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FDCB" w14:textId="77777777" w:rsidR="004061BB" w:rsidRPr="00181DB8" w:rsidRDefault="00000000">
      <w:pPr>
        <w:spacing w:after="136" w:line="259" w:lineRule="auto"/>
        <w:ind w:left="10" w:right="4" w:hanging="10"/>
        <w:jc w:val="center"/>
        <w:rPr>
          <w:lang w:val="ru-RU"/>
        </w:rPr>
      </w:pPr>
      <w:r w:rsidRPr="00181DB8">
        <w:rPr>
          <w:b/>
          <w:lang w:val="ru-RU"/>
        </w:rPr>
        <w:t xml:space="preserve">КРИТЕРИЈУМИ ОЦЕЊИВАЊА УЧЕНИКА ЗА ПРЕДМЕТ  </w:t>
      </w:r>
    </w:p>
    <w:p w14:paraId="2FC70886" w14:textId="77777777" w:rsidR="004061BB" w:rsidRPr="00181DB8" w:rsidRDefault="00000000">
      <w:pPr>
        <w:spacing w:after="89" w:line="259" w:lineRule="auto"/>
        <w:ind w:left="10" w:right="7" w:hanging="10"/>
        <w:jc w:val="center"/>
        <w:rPr>
          <w:lang w:val="ru-RU"/>
        </w:rPr>
      </w:pPr>
      <w:r w:rsidRPr="00181DB8">
        <w:rPr>
          <w:b/>
          <w:lang w:val="ru-RU"/>
        </w:rPr>
        <w:t xml:space="preserve">СРПСКИ ЈЕЗИК И КЊИЖЕВНОСТ </w:t>
      </w:r>
    </w:p>
    <w:p w14:paraId="019EC3DE" w14:textId="77777777" w:rsidR="004061BB" w:rsidRPr="00181DB8" w:rsidRDefault="00000000">
      <w:pPr>
        <w:spacing w:after="18" w:line="259" w:lineRule="auto"/>
        <w:ind w:left="0" w:firstLine="0"/>
        <w:jc w:val="left"/>
        <w:rPr>
          <w:lang w:val="ru-RU"/>
        </w:rPr>
      </w:pPr>
      <w:r w:rsidRPr="00181DB8">
        <w:rPr>
          <w:lang w:val="ru-RU"/>
        </w:rPr>
        <w:t xml:space="preserve"> </w:t>
      </w:r>
    </w:p>
    <w:p w14:paraId="42CCBE31" w14:textId="77777777" w:rsidR="004061BB" w:rsidRPr="00181DB8" w:rsidRDefault="00000000">
      <w:pPr>
        <w:ind w:firstLine="0"/>
        <w:rPr>
          <w:lang w:val="ru-RU"/>
        </w:rPr>
      </w:pPr>
      <w:r w:rsidRPr="00181DB8">
        <w:rPr>
          <w:lang w:val="ru-RU"/>
        </w:rPr>
        <w:t xml:space="preserve">Критеријуми оцењивања усклађени су са Законом о основама система образовања и васпитања и Правилницима о оцењивању у основној школи. </w:t>
      </w:r>
    </w:p>
    <w:p w14:paraId="43A92D87" w14:textId="77777777" w:rsidR="004061BB" w:rsidRPr="00181DB8" w:rsidRDefault="00000000">
      <w:pPr>
        <w:ind w:left="-15"/>
        <w:rPr>
          <w:lang w:val="ru-RU"/>
        </w:rPr>
      </w:pPr>
      <w:r w:rsidRPr="00181DB8">
        <w:rPr>
          <w:lang w:val="ru-RU"/>
        </w:rPr>
        <w:t xml:space="preserve"> У току једног полугодишта ученик се оцењује  најмање  7  пута од чега најмање једном усмено. Усмено испитивање се неће посебно најављивати, па ученик треба да буде спреман за усмено одговарање на сваком часу. </w:t>
      </w:r>
    </w:p>
    <w:p w14:paraId="4C445D2C" w14:textId="77777777" w:rsidR="004061BB" w:rsidRPr="00181DB8" w:rsidRDefault="00000000">
      <w:pPr>
        <w:ind w:left="-15"/>
        <w:rPr>
          <w:lang w:val="ru-RU"/>
        </w:rPr>
      </w:pPr>
      <w:r w:rsidRPr="00181DB8">
        <w:rPr>
          <w:lang w:val="ru-RU"/>
        </w:rPr>
        <w:t xml:space="preserve"> Писмене провере знања се структуирају на основу три нивоа знања (основни, средњи и напредни ниво) према стандардима. Распоред писмених провера знања се објављује на огласној табли школе. </w:t>
      </w:r>
    </w:p>
    <w:p w14:paraId="75B7459C" w14:textId="77777777" w:rsidR="004061BB" w:rsidRPr="00181DB8" w:rsidRDefault="00000000">
      <w:pPr>
        <w:ind w:firstLine="0"/>
        <w:rPr>
          <w:lang w:val="ru-RU"/>
        </w:rPr>
      </w:pPr>
      <w:r w:rsidRPr="00181DB8">
        <w:rPr>
          <w:lang w:val="ru-RU"/>
        </w:rPr>
        <w:t xml:space="preserve"> Ученици којима је потребна додатна подршка у учењу (индивидуализација и ИОП) оцењују се индивидуално у складу са својим могућностима и односом према </w:t>
      </w:r>
    </w:p>
    <w:p w14:paraId="12F66FB4" w14:textId="77777777" w:rsidR="004061BB" w:rsidRPr="00181DB8" w:rsidRDefault="00000000">
      <w:pPr>
        <w:ind w:left="-15" w:firstLine="0"/>
        <w:rPr>
          <w:lang w:val="ru-RU"/>
        </w:rPr>
      </w:pPr>
      <w:r w:rsidRPr="00181DB8">
        <w:rPr>
          <w:lang w:val="ru-RU"/>
        </w:rPr>
        <w:t xml:space="preserve">раду. </w:t>
      </w:r>
    </w:p>
    <w:p w14:paraId="132813F3" w14:textId="77777777" w:rsidR="004061BB" w:rsidRPr="00181DB8" w:rsidRDefault="00000000">
      <w:pPr>
        <w:ind w:left="629" w:firstLine="0"/>
        <w:rPr>
          <w:lang w:val="ru-RU"/>
        </w:rPr>
      </w:pPr>
      <w:r w:rsidRPr="00181DB8">
        <w:rPr>
          <w:lang w:val="ru-RU"/>
        </w:rPr>
        <w:t xml:space="preserve">  Ученик може добити следеће оцене: </w:t>
      </w:r>
    </w:p>
    <w:p w14:paraId="039216AA" w14:textId="77777777" w:rsidR="004061BB" w:rsidRPr="00181DB8" w:rsidRDefault="00000000">
      <w:pPr>
        <w:numPr>
          <w:ilvl w:val="0"/>
          <w:numId w:val="1"/>
        </w:numPr>
        <w:ind w:hanging="120"/>
        <w:rPr>
          <w:lang w:val="ru-RU"/>
        </w:rPr>
      </w:pPr>
      <w:r w:rsidRPr="00181DB8">
        <w:rPr>
          <w:lang w:val="ru-RU"/>
        </w:rPr>
        <w:t xml:space="preserve">две оцене на контролним задацима; </w:t>
      </w:r>
    </w:p>
    <w:p w14:paraId="167C32E1" w14:textId="77777777" w:rsidR="004061BB" w:rsidRPr="00181DB8" w:rsidRDefault="00000000">
      <w:pPr>
        <w:numPr>
          <w:ilvl w:val="0"/>
          <w:numId w:val="1"/>
        </w:numPr>
        <w:ind w:hanging="120"/>
        <w:rPr>
          <w:lang w:val="ru-RU"/>
        </w:rPr>
      </w:pPr>
      <w:r w:rsidRPr="00181DB8">
        <w:rPr>
          <w:lang w:val="ru-RU"/>
        </w:rPr>
        <w:t xml:space="preserve">две оцене из писмених задатака; </w:t>
      </w:r>
    </w:p>
    <w:p w14:paraId="35B8A147" w14:textId="77777777" w:rsidR="004061BB" w:rsidRPr="00181DB8" w:rsidRDefault="00000000">
      <w:pPr>
        <w:numPr>
          <w:ilvl w:val="0"/>
          <w:numId w:val="1"/>
        </w:numPr>
        <w:ind w:hanging="120"/>
        <w:rPr>
          <w:lang w:val="ru-RU"/>
        </w:rPr>
      </w:pPr>
      <w:r w:rsidRPr="00181DB8">
        <w:rPr>
          <w:lang w:val="ru-RU"/>
        </w:rPr>
        <w:t xml:space="preserve">најмање једну на усменом одговору (наставник није дужан да га најави); </w:t>
      </w:r>
    </w:p>
    <w:p w14:paraId="070FFBD6" w14:textId="77777777" w:rsidR="004061BB" w:rsidRDefault="00000000">
      <w:pPr>
        <w:numPr>
          <w:ilvl w:val="0"/>
          <w:numId w:val="1"/>
        </w:numPr>
        <w:ind w:hanging="120"/>
      </w:pPr>
      <w:proofErr w:type="spellStart"/>
      <w:r>
        <w:t>једну</w:t>
      </w:r>
      <w:proofErr w:type="spellEnd"/>
      <w:r>
        <w:t xml:space="preserve"> </w:t>
      </w:r>
      <w:proofErr w:type="spellStart"/>
      <w:r>
        <w:t>оцену</w:t>
      </w:r>
      <w:proofErr w:type="spellEnd"/>
      <w:r>
        <w:t xml:space="preserve"> </w:t>
      </w:r>
      <w:proofErr w:type="spellStart"/>
      <w:r>
        <w:t>на</w:t>
      </w:r>
      <w:proofErr w:type="spellEnd"/>
      <w:r>
        <w:t xml:space="preserve"> </w:t>
      </w:r>
      <w:proofErr w:type="spellStart"/>
      <w:proofErr w:type="gramStart"/>
      <w:r>
        <w:t>диктату</w:t>
      </w:r>
      <w:proofErr w:type="spellEnd"/>
      <w:r>
        <w:t>;</w:t>
      </w:r>
      <w:proofErr w:type="gramEnd"/>
      <w:r>
        <w:t xml:space="preserve"> </w:t>
      </w:r>
    </w:p>
    <w:p w14:paraId="0B3CE875" w14:textId="77777777" w:rsidR="004061BB" w:rsidRPr="00181DB8" w:rsidRDefault="00000000">
      <w:pPr>
        <w:numPr>
          <w:ilvl w:val="0"/>
          <w:numId w:val="1"/>
        </w:numPr>
        <w:ind w:hanging="120"/>
        <w:rPr>
          <w:lang w:val="ru-RU"/>
        </w:rPr>
      </w:pPr>
      <w:r w:rsidRPr="00181DB8">
        <w:rPr>
          <w:lang w:val="ru-RU"/>
        </w:rPr>
        <w:t xml:space="preserve">најмање једну оцену на основу формативног оцењивања (укључујући израду домаћих задатака). </w:t>
      </w:r>
    </w:p>
    <w:p w14:paraId="3AAE8E52" w14:textId="77777777" w:rsidR="004061BB" w:rsidRPr="00181DB8" w:rsidRDefault="00000000">
      <w:pPr>
        <w:spacing w:after="38" w:line="259" w:lineRule="auto"/>
        <w:ind w:firstLine="0"/>
        <w:jc w:val="left"/>
        <w:rPr>
          <w:lang w:val="ru-RU"/>
        </w:rPr>
      </w:pPr>
      <w:r w:rsidRPr="00181DB8">
        <w:rPr>
          <w:b/>
          <w:color w:val="454545"/>
          <w:sz w:val="16"/>
          <w:lang w:val="ru-RU"/>
        </w:rPr>
        <w:t xml:space="preserve">   </w:t>
      </w:r>
      <w:r w:rsidRPr="00181DB8">
        <w:rPr>
          <w:b/>
          <w:color w:val="454545"/>
          <w:lang w:val="ru-RU"/>
        </w:rPr>
        <w:t xml:space="preserve"> </w:t>
      </w:r>
    </w:p>
    <w:p w14:paraId="5596B402" w14:textId="77777777" w:rsidR="004061BB" w:rsidRPr="00181DB8" w:rsidRDefault="00000000">
      <w:pPr>
        <w:ind w:left="629" w:firstLine="0"/>
        <w:rPr>
          <w:lang w:val="ru-RU"/>
        </w:rPr>
      </w:pPr>
      <w:r w:rsidRPr="00181DB8">
        <w:rPr>
          <w:lang w:val="ru-RU"/>
        </w:rPr>
        <w:t xml:space="preserve">Ученици се оцењују  формативно и сумативно оценом од 1 до 5 током целе школске године. Оцењивање обухвата све три области  српског језика и књижевности, а то су: </w:t>
      </w:r>
      <w:r w:rsidRPr="00181DB8">
        <w:rPr>
          <w:b/>
          <w:u w:val="single" w:color="000000"/>
          <w:lang w:val="ru-RU"/>
        </w:rPr>
        <w:t>књижевност</w:t>
      </w:r>
      <w:r w:rsidRPr="00181DB8">
        <w:rPr>
          <w:lang w:val="ru-RU"/>
        </w:rPr>
        <w:t xml:space="preserve">, </w:t>
      </w:r>
      <w:r w:rsidRPr="00181DB8">
        <w:rPr>
          <w:b/>
          <w:u w:val="single" w:color="000000"/>
          <w:lang w:val="ru-RU"/>
        </w:rPr>
        <w:t>језик</w:t>
      </w:r>
      <w:r w:rsidRPr="00181DB8">
        <w:rPr>
          <w:b/>
          <w:lang w:val="ru-RU"/>
        </w:rPr>
        <w:t xml:space="preserve"> </w:t>
      </w:r>
      <w:r w:rsidRPr="00181DB8">
        <w:rPr>
          <w:lang w:val="ru-RU"/>
        </w:rPr>
        <w:t xml:space="preserve">(граматика, правопис, ортоепија) и </w:t>
      </w:r>
      <w:r w:rsidRPr="00181DB8">
        <w:rPr>
          <w:b/>
          <w:u w:val="single" w:color="000000"/>
          <w:lang w:val="ru-RU"/>
        </w:rPr>
        <w:t>језичка  култура</w:t>
      </w:r>
      <w:r w:rsidRPr="00181DB8">
        <w:rPr>
          <w:b/>
          <w:lang w:val="ru-RU"/>
        </w:rPr>
        <w:t>.</w:t>
      </w:r>
      <w:r w:rsidRPr="00181DB8">
        <w:rPr>
          <w:lang w:val="ru-RU"/>
        </w:rPr>
        <w:t xml:space="preserve"> </w:t>
      </w:r>
    </w:p>
    <w:p w14:paraId="118490DD" w14:textId="77777777" w:rsidR="004061BB" w:rsidRDefault="00000000">
      <w:pPr>
        <w:spacing w:after="28" w:line="259" w:lineRule="auto"/>
        <w:ind w:left="629" w:firstLine="0"/>
        <w:jc w:val="left"/>
      </w:pPr>
      <w:r w:rsidRPr="00181DB8">
        <w:rPr>
          <w:b/>
          <w:u w:val="single" w:color="000000"/>
          <w:lang w:val="ru-RU"/>
        </w:rPr>
        <w:t xml:space="preserve"> </w:t>
      </w:r>
      <w:proofErr w:type="spellStart"/>
      <w:r>
        <w:rPr>
          <w:b/>
          <w:u w:val="single" w:color="000000"/>
        </w:rPr>
        <w:t>Оцењују</w:t>
      </w:r>
      <w:proofErr w:type="spellEnd"/>
      <w:r>
        <w:rPr>
          <w:b/>
          <w:u w:val="single" w:color="000000"/>
        </w:rPr>
        <w:t xml:space="preserve"> </w:t>
      </w:r>
      <w:proofErr w:type="spellStart"/>
      <w:r>
        <w:rPr>
          <w:b/>
          <w:u w:val="single" w:color="000000"/>
        </w:rPr>
        <w:t>се</w:t>
      </w:r>
      <w:proofErr w:type="spellEnd"/>
      <w:r>
        <w:rPr>
          <w:b/>
          <w:u w:val="single" w:color="000000"/>
        </w:rPr>
        <w:t>:</w:t>
      </w:r>
      <w:r>
        <w:t xml:space="preserve"> </w:t>
      </w:r>
    </w:p>
    <w:p w14:paraId="25B6237C" w14:textId="77777777" w:rsidR="004061BB" w:rsidRDefault="00000000">
      <w:pPr>
        <w:numPr>
          <w:ilvl w:val="0"/>
          <w:numId w:val="1"/>
        </w:numPr>
        <w:ind w:hanging="120"/>
      </w:pPr>
      <w:proofErr w:type="spellStart"/>
      <w:r>
        <w:t>писмени</w:t>
      </w:r>
      <w:proofErr w:type="spellEnd"/>
      <w:r>
        <w:t xml:space="preserve"> </w:t>
      </w:r>
      <w:proofErr w:type="spellStart"/>
      <w:r>
        <w:t>задаци</w:t>
      </w:r>
      <w:proofErr w:type="spellEnd"/>
      <w:r>
        <w:t xml:space="preserve"> </w:t>
      </w:r>
    </w:p>
    <w:p w14:paraId="577C2489" w14:textId="77777777" w:rsidR="004061BB" w:rsidRDefault="00000000">
      <w:pPr>
        <w:numPr>
          <w:ilvl w:val="0"/>
          <w:numId w:val="1"/>
        </w:numPr>
        <w:ind w:hanging="120"/>
      </w:pPr>
      <w:proofErr w:type="spellStart"/>
      <w:r>
        <w:t>контролни</w:t>
      </w:r>
      <w:proofErr w:type="spellEnd"/>
      <w:r>
        <w:t xml:space="preserve"> </w:t>
      </w:r>
      <w:proofErr w:type="spellStart"/>
      <w:r>
        <w:t>задаци</w:t>
      </w:r>
      <w:proofErr w:type="spellEnd"/>
      <w:r>
        <w:t xml:space="preserve"> </w:t>
      </w:r>
    </w:p>
    <w:p w14:paraId="50928977" w14:textId="77777777" w:rsidR="004061BB" w:rsidRDefault="00000000">
      <w:pPr>
        <w:numPr>
          <w:ilvl w:val="0"/>
          <w:numId w:val="1"/>
        </w:numPr>
        <w:ind w:hanging="120"/>
      </w:pPr>
      <w:proofErr w:type="spellStart"/>
      <w:r>
        <w:t>диктати</w:t>
      </w:r>
      <w:proofErr w:type="spellEnd"/>
      <w:r>
        <w:t xml:space="preserve"> </w:t>
      </w:r>
    </w:p>
    <w:p w14:paraId="20B07113" w14:textId="77777777" w:rsidR="004061BB" w:rsidRDefault="00000000">
      <w:pPr>
        <w:numPr>
          <w:ilvl w:val="0"/>
          <w:numId w:val="1"/>
        </w:numPr>
        <w:ind w:hanging="120"/>
      </w:pPr>
      <w:proofErr w:type="spellStart"/>
      <w:r>
        <w:t>домаћи</w:t>
      </w:r>
      <w:proofErr w:type="spellEnd"/>
      <w:r>
        <w:t xml:space="preserve"> </w:t>
      </w:r>
      <w:proofErr w:type="spellStart"/>
      <w:r>
        <w:t>задаци</w:t>
      </w:r>
      <w:proofErr w:type="spellEnd"/>
      <w:r>
        <w:t xml:space="preserve"> </w:t>
      </w:r>
    </w:p>
    <w:p w14:paraId="2BEEAD63" w14:textId="77777777" w:rsidR="004061BB" w:rsidRDefault="00000000">
      <w:pPr>
        <w:numPr>
          <w:ilvl w:val="0"/>
          <w:numId w:val="1"/>
        </w:numPr>
        <w:ind w:hanging="120"/>
      </w:pPr>
      <w:r>
        <w:t xml:space="preserve">ППТ </w:t>
      </w:r>
      <w:proofErr w:type="spellStart"/>
      <w:r>
        <w:t>презенације</w:t>
      </w:r>
      <w:proofErr w:type="spellEnd"/>
      <w:r>
        <w:t xml:space="preserve"> </w:t>
      </w:r>
    </w:p>
    <w:p w14:paraId="7E7E6D60" w14:textId="77777777" w:rsidR="004061BB" w:rsidRDefault="00000000">
      <w:pPr>
        <w:numPr>
          <w:ilvl w:val="0"/>
          <w:numId w:val="1"/>
        </w:numPr>
        <w:ind w:hanging="120"/>
      </w:pPr>
      <w:proofErr w:type="spellStart"/>
      <w:r>
        <w:t>израда</w:t>
      </w:r>
      <w:proofErr w:type="spellEnd"/>
      <w:r>
        <w:t xml:space="preserve"> </w:t>
      </w:r>
      <w:proofErr w:type="spellStart"/>
      <w:r>
        <w:t>есеја</w:t>
      </w:r>
      <w:proofErr w:type="spellEnd"/>
      <w:r>
        <w:t xml:space="preserve"> </w:t>
      </w:r>
    </w:p>
    <w:p w14:paraId="533707D7" w14:textId="77777777" w:rsidR="004061BB" w:rsidRDefault="00000000">
      <w:pPr>
        <w:numPr>
          <w:ilvl w:val="0"/>
          <w:numId w:val="1"/>
        </w:numPr>
        <w:ind w:hanging="120"/>
      </w:pPr>
      <w:proofErr w:type="spellStart"/>
      <w:r>
        <w:t>драматизација</w:t>
      </w:r>
      <w:proofErr w:type="spellEnd"/>
      <w:r>
        <w:t xml:space="preserve"> </w:t>
      </w:r>
    </w:p>
    <w:p w14:paraId="0134A8A3" w14:textId="77777777" w:rsidR="004061BB" w:rsidRDefault="00000000">
      <w:pPr>
        <w:numPr>
          <w:ilvl w:val="0"/>
          <w:numId w:val="1"/>
        </w:numPr>
        <w:ind w:hanging="120"/>
      </w:pPr>
      <w:proofErr w:type="spellStart"/>
      <w:r>
        <w:t>израда</w:t>
      </w:r>
      <w:proofErr w:type="spellEnd"/>
      <w:r>
        <w:t xml:space="preserve"> </w:t>
      </w:r>
      <w:proofErr w:type="spellStart"/>
      <w:r>
        <w:t>пројеката</w:t>
      </w:r>
      <w:proofErr w:type="spellEnd"/>
      <w:r>
        <w:t xml:space="preserve"> </w:t>
      </w:r>
    </w:p>
    <w:p w14:paraId="5C362D69" w14:textId="77777777" w:rsidR="004061BB" w:rsidRDefault="00000000">
      <w:pPr>
        <w:numPr>
          <w:ilvl w:val="0"/>
          <w:numId w:val="1"/>
        </w:numPr>
        <w:ind w:hanging="120"/>
      </w:pPr>
      <w:proofErr w:type="spellStart"/>
      <w:r>
        <w:t>посматрање</w:t>
      </w:r>
      <w:proofErr w:type="spellEnd"/>
      <w:r>
        <w:t xml:space="preserve"> </w:t>
      </w:r>
    </w:p>
    <w:p w14:paraId="2578F7D4" w14:textId="77777777" w:rsidR="004061BB" w:rsidRDefault="00000000">
      <w:pPr>
        <w:numPr>
          <w:ilvl w:val="0"/>
          <w:numId w:val="1"/>
        </w:numPr>
        <w:ind w:hanging="120"/>
      </w:pPr>
      <w:proofErr w:type="spellStart"/>
      <w:r>
        <w:t>говорне</w:t>
      </w:r>
      <w:proofErr w:type="spellEnd"/>
      <w:r>
        <w:t xml:space="preserve"> </w:t>
      </w:r>
      <w:proofErr w:type="spellStart"/>
      <w:r>
        <w:t>вежбе</w:t>
      </w:r>
      <w:proofErr w:type="spellEnd"/>
      <w:r>
        <w:t xml:space="preserve"> </w:t>
      </w:r>
    </w:p>
    <w:p w14:paraId="2CC8476C" w14:textId="77777777" w:rsidR="004061BB" w:rsidRDefault="00000000">
      <w:pPr>
        <w:numPr>
          <w:ilvl w:val="0"/>
          <w:numId w:val="1"/>
        </w:numPr>
        <w:ind w:hanging="120"/>
      </w:pPr>
      <w:proofErr w:type="spellStart"/>
      <w:r>
        <w:t>рецитовање</w:t>
      </w:r>
      <w:proofErr w:type="spellEnd"/>
      <w:r>
        <w:t xml:space="preserve"> </w:t>
      </w:r>
    </w:p>
    <w:p w14:paraId="1A68D80C" w14:textId="77777777" w:rsidR="004061BB" w:rsidRDefault="00000000">
      <w:pPr>
        <w:numPr>
          <w:ilvl w:val="0"/>
          <w:numId w:val="1"/>
        </w:numPr>
        <w:ind w:hanging="120"/>
      </w:pPr>
      <w:proofErr w:type="spellStart"/>
      <w:r>
        <w:t>рад</w:t>
      </w:r>
      <w:proofErr w:type="spellEnd"/>
      <w:r>
        <w:t xml:space="preserve"> </w:t>
      </w:r>
      <w:proofErr w:type="spellStart"/>
      <w:r>
        <w:t>на</w:t>
      </w:r>
      <w:proofErr w:type="spellEnd"/>
      <w:r>
        <w:t xml:space="preserve"> </w:t>
      </w:r>
      <w:proofErr w:type="spellStart"/>
      <w:r>
        <w:t>часу</w:t>
      </w:r>
      <w:proofErr w:type="spellEnd"/>
      <w:r>
        <w:t xml:space="preserve"> </w:t>
      </w:r>
    </w:p>
    <w:p w14:paraId="433507B8" w14:textId="77777777" w:rsidR="004061BB" w:rsidRDefault="00000000">
      <w:pPr>
        <w:numPr>
          <w:ilvl w:val="0"/>
          <w:numId w:val="1"/>
        </w:numPr>
        <w:ind w:hanging="120"/>
      </w:pPr>
      <w:proofErr w:type="spellStart"/>
      <w:r>
        <w:t>усмено</w:t>
      </w:r>
      <w:proofErr w:type="spellEnd"/>
      <w:r>
        <w:t xml:space="preserve"> </w:t>
      </w:r>
      <w:proofErr w:type="spellStart"/>
      <w:r>
        <w:t>одговарање</w:t>
      </w:r>
      <w:proofErr w:type="spellEnd"/>
      <w:r>
        <w:t xml:space="preserve"> </w:t>
      </w:r>
    </w:p>
    <w:p w14:paraId="647602FF" w14:textId="77777777" w:rsidR="004061BB" w:rsidRDefault="00000000">
      <w:pPr>
        <w:numPr>
          <w:ilvl w:val="0"/>
          <w:numId w:val="1"/>
        </w:numPr>
        <w:spacing w:after="0"/>
        <w:ind w:hanging="120"/>
      </w:pPr>
      <w:proofErr w:type="spellStart"/>
      <w:r>
        <w:t>самооцењивање</w:t>
      </w:r>
      <w:proofErr w:type="spellEnd"/>
      <w:r>
        <w:t xml:space="preserve"> </w:t>
      </w:r>
    </w:p>
    <w:p w14:paraId="1E5DD2B8" w14:textId="77777777" w:rsidR="004061BB" w:rsidRDefault="00000000">
      <w:pPr>
        <w:spacing w:after="32" w:line="259" w:lineRule="auto"/>
        <w:ind w:left="811" w:firstLine="0"/>
        <w:jc w:val="left"/>
      </w:pPr>
      <w:r>
        <w:lastRenderedPageBreak/>
        <w:t xml:space="preserve"> </w:t>
      </w:r>
    </w:p>
    <w:p w14:paraId="1069ADC5" w14:textId="77777777" w:rsidR="004061BB" w:rsidRPr="00181DB8" w:rsidRDefault="00000000">
      <w:pPr>
        <w:ind w:left="811" w:firstLine="0"/>
        <w:rPr>
          <w:lang w:val="ru-RU"/>
        </w:rPr>
      </w:pPr>
      <w:r w:rsidRPr="00181DB8">
        <w:rPr>
          <w:lang w:val="ru-RU"/>
        </w:rPr>
        <w:t xml:space="preserve"> Документација која прати процес оцењивања је: е-дневник, педагошка свеска наставника, тестови, диктати, писмени и домаћи задаци. </w:t>
      </w:r>
    </w:p>
    <w:p w14:paraId="413C18A3" w14:textId="77777777" w:rsidR="004061BB" w:rsidRPr="00181DB8" w:rsidRDefault="00000000">
      <w:pPr>
        <w:spacing w:after="36" w:line="259" w:lineRule="auto"/>
        <w:ind w:left="10" w:right="239" w:hanging="10"/>
        <w:jc w:val="right"/>
        <w:rPr>
          <w:lang w:val="ru-RU"/>
        </w:rPr>
      </w:pPr>
      <w:r w:rsidRPr="00181DB8">
        <w:rPr>
          <w:lang w:val="ru-RU"/>
        </w:rPr>
        <w:t xml:space="preserve"> На почетку школске године ради се </w:t>
      </w:r>
      <w:r w:rsidRPr="00181DB8">
        <w:rPr>
          <w:b/>
          <w:u w:val="single" w:color="000000"/>
          <w:lang w:val="ru-RU"/>
        </w:rPr>
        <w:t>иницијално тестирање</w:t>
      </w:r>
      <w:r w:rsidRPr="00181DB8">
        <w:rPr>
          <w:lang w:val="ru-RU"/>
        </w:rPr>
        <w:t xml:space="preserve"> ученика, које се не оцењује, већ служи наставнику за планирање рада и даље праћење напредовања </w:t>
      </w:r>
    </w:p>
    <w:p w14:paraId="3989F64A" w14:textId="77777777" w:rsidR="004061BB" w:rsidRPr="00181DB8" w:rsidRDefault="00000000">
      <w:pPr>
        <w:spacing w:after="0"/>
        <w:ind w:left="-15" w:firstLine="0"/>
        <w:rPr>
          <w:lang w:val="ru-RU"/>
        </w:rPr>
      </w:pPr>
      <w:r w:rsidRPr="00181DB8">
        <w:rPr>
          <w:lang w:val="ru-RU"/>
        </w:rPr>
        <w:t xml:space="preserve">ученика. </w:t>
      </w:r>
    </w:p>
    <w:p w14:paraId="7CBA3CE3" w14:textId="77777777" w:rsidR="004061BB" w:rsidRPr="00181DB8" w:rsidRDefault="00000000">
      <w:pPr>
        <w:spacing w:after="0" w:line="259" w:lineRule="auto"/>
        <w:ind w:left="0" w:firstLine="0"/>
        <w:jc w:val="left"/>
        <w:rPr>
          <w:lang w:val="ru-RU"/>
        </w:rPr>
      </w:pPr>
      <w:r w:rsidRPr="00181DB8">
        <w:rPr>
          <w:lang w:val="ru-RU"/>
        </w:rPr>
        <w:t xml:space="preserve"> </w:t>
      </w:r>
    </w:p>
    <w:p w14:paraId="0FBEBFA9" w14:textId="77777777" w:rsidR="004061BB" w:rsidRPr="00181DB8" w:rsidRDefault="00000000">
      <w:pPr>
        <w:ind w:left="811" w:firstLine="0"/>
        <w:rPr>
          <w:lang w:val="ru-RU"/>
        </w:rPr>
      </w:pPr>
      <w:r w:rsidRPr="00181DB8">
        <w:rPr>
          <w:lang w:val="ru-RU"/>
        </w:rPr>
        <w:t xml:space="preserve">Оцењивање на основу процената (важи за све разреде): </w:t>
      </w:r>
    </w:p>
    <w:p w14:paraId="23CB7F27" w14:textId="77777777" w:rsidR="004061BB" w:rsidRPr="00181DB8" w:rsidRDefault="00000000">
      <w:pPr>
        <w:ind w:left="811" w:right="11550" w:firstLine="0"/>
        <w:rPr>
          <w:lang w:val="ru-RU"/>
        </w:rPr>
      </w:pPr>
      <w:r w:rsidRPr="00181DB8">
        <w:rPr>
          <w:lang w:val="ru-RU"/>
        </w:rPr>
        <w:t xml:space="preserve">до 20% = недовољан (1) 21% -40% = довољан (2) </w:t>
      </w:r>
    </w:p>
    <w:p w14:paraId="50D9BCF4" w14:textId="77777777" w:rsidR="004061BB" w:rsidRPr="00181DB8" w:rsidRDefault="00000000">
      <w:pPr>
        <w:ind w:left="811" w:firstLine="0"/>
        <w:rPr>
          <w:lang w:val="ru-RU"/>
        </w:rPr>
      </w:pPr>
      <w:r w:rsidRPr="00181DB8">
        <w:rPr>
          <w:lang w:val="ru-RU"/>
        </w:rPr>
        <w:t xml:space="preserve">41% - 60% = добар (3) </w:t>
      </w:r>
    </w:p>
    <w:p w14:paraId="4C32C8E9" w14:textId="77777777" w:rsidR="004061BB" w:rsidRPr="00181DB8" w:rsidRDefault="00000000">
      <w:pPr>
        <w:ind w:left="811" w:firstLine="0"/>
        <w:rPr>
          <w:lang w:val="ru-RU"/>
        </w:rPr>
      </w:pPr>
      <w:r w:rsidRPr="00181DB8">
        <w:rPr>
          <w:lang w:val="ru-RU"/>
        </w:rPr>
        <w:t xml:space="preserve">61% - 80% = врло добар (4) </w:t>
      </w:r>
    </w:p>
    <w:p w14:paraId="53527E8A" w14:textId="77777777" w:rsidR="004061BB" w:rsidRDefault="00000000">
      <w:pPr>
        <w:spacing w:after="0"/>
        <w:ind w:left="811" w:firstLine="0"/>
      </w:pPr>
      <w:r>
        <w:t xml:space="preserve">81% - 100% = </w:t>
      </w:r>
      <w:proofErr w:type="spellStart"/>
      <w:r>
        <w:t>одличан</w:t>
      </w:r>
      <w:proofErr w:type="spellEnd"/>
      <w:r>
        <w:t xml:space="preserve"> (5) </w:t>
      </w:r>
    </w:p>
    <w:p w14:paraId="1ECD638E" w14:textId="77777777" w:rsidR="004061BB" w:rsidRDefault="00000000">
      <w:pPr>
        <w:spacing w:after="0" w:line="259" w:lineRule="auto"/>
        <w:ind w:left="811" w:firstLine="0"/>
        <w:jc w:val="left"/>
      </w:pPr>
      <w:r>
        <w:t xml:space="preserve"> </w:t>
      </w:r>
    </w:p>
    <w:tbl>
      <w:tblPr>
        <w:tblStyle w:val="TableGrid"/>
        <w:tblW w:w="14778" w:type="dxa"/>
        <w:tblInd w:w="24" w:type="dxa"/>
        <w:tblCellMar>
          <w:top w:w="46" w:type="dxa"/>
          <w:left w:w="106" w:type="dxa"/>
          <w:right w:w="60" w:type="dxa"/>
        </w:tblCellMar>
        <w:tblLook w:val="04A0" w:firstRow="1" w:lastRow="0" w:firstColumn="1" w:lastColumn="0" w:noHBand="0" w:noVBand="1"/>
      </w:tblPr>
      <w:tblGrid>
        <w:gridCol w:w="2064"/>
        <w:gridCol w:w="3083"/>
        <w:gridCol w:w="2933"/>
        <w:gridCol w:w="3188"/>
        <w:gridCol w:w="3510"/>
      </w:tblGrid>
      <w:tr w:rsidR="004061BB" w14:paraId="68E27040" w14:textId="77777777">
        <w:trPr>
          <w:trHeight w:val="471"/>
        </w:trPr>
        <w:tc>
          <w:tcPr>
            <w:tcW w:w="5147" w:type="dxa"/>
            <w:gridSpan w:val="2"/>
            <w:tcBorders>
              <w:top w:val="single" w:sz="4" w:space="0" w:color="000000"/>
              <w:left w:val="single" w:sz="4" w:space="0" w:color="000000"/>
              <w:bottom w:val="single" w:sz="4" w:space="0" w:color="000000"/>
              <w:right w:val="nil"/>
            </w:tcBorders>
          </w:tcPr>
          <w:p w14:paraId="4870F5E2" w14:textId="77777777" w:rsidR="004061BB" w:rsidRDefault="004061BB">
            <w:pPr>
              <w:spacing w:after="160" w:line="259" w:lineRule="auto"/>
              <w:ind w:left="0" w:firstLine="0"/>
              <w:jc w:val="left"/>
            </w:pPr>
          </w:p>
        </w:tc>
        <w:tc>
          <w:tcPr>
            <w:tcW w:w="6121" w:type="dxa"/>
            <w:gridSpan w:val="2"/>
            <w:tcBorders>
              <w:top w:val="single" w:sz="4" w:space="0" w:color="000000"/>
              <w:left w:val="nil"/>
              <w:bottom w:val="single" w:sz="4" w:space="0" w:color="000000"/>
              <w:right w:val="nil"/>
            </w:tcBorders>
          </w:tcPr>
          <w:p w14:paraId="3095BAE4" w14:textId="77777777" w:rsidR="004061BB" w:rsidRDefault="00000000">
            <w:pPr>
              <w:spacing w:after="0" w:line="259" w:lineRule="auto"/>
              <w:ind w:left="2136" w:right="1911" w:hanging="1863"/>
              <w:jc w:val="left"/>
            </w:pPr>
            <w:proofErr w:type="spellStart"/>
            <w:r>
              <w:rPr>
                <w:b/>
              </w:rPr>
              <w:t>Критеријуми</w:t>
            </w:r>
            <w:proofErr w:type="spellEnd"/>
            <w:r>
              <w:rPr>
                <w:b/>
              </w:rPr>
              <w:t xml:space="preserve"> </w:t>
            </w:r>
            <w:proofErr w:type="spellStart"/>
            <w:r>
              <w:rPr>
                <w:b/>
              </w:rPr>
              <w:t>оцењивања</w:t>
            </w:r>
            <w:proofErr w:type="spellEnd"/>
            <w:r>
              <w:rPr>
                <w:b/>
              </w:rPr>
              <w:t xml:space="preserve"> – ПЕТИ </w:t>
            </w:r>
            <w:proofErr w:type="spellStart"/>
            <w:r>
              <w:rPr>
                <w:b/>
              </w:rPr>
              <w:t>разред</w:t>
            </w:r>
            <w:proofErr w:type="spellEnd"/>
            <w:r>
              <w:rPr>
                <w:b/>
              </w:rPr>
              <w:t xml:space="preserve">  </w:t>
            </w:r>
          </w:p>
        </w:tc>
        <w:tc>
          <w:tcPr>
            <w:tcW w:w="3510" w:type="dxa"/>
            <w:tcBorders>
              <w:top w:val="single" w:sz="4" w:space="0" w:color="000000"/>
              <w:left w:val="nil"/>
              <w:bottom w:val="single" w:sz="4" w:space="0" w:color="000000"/>
              <w:right w:val="single" w:sz="4" w:space="0" w:color="000000"/>
            </w:tcBorders>
          </w:tcPr>
          <w:p w14:paraId="7B2F83DB" w14:textId="77777777" w:rsidR="004061BB" w:rsidRDefault="004061BB">
            <w:pPr>
              <w:spacing w:after="160" w:line="259" w:lineRule="auto"/>
              <w:ind w:left="0" w:firstLine="0"/>
              <w:jc w:val="left"/>
            </w:pPr>
          </w:p>
        </w:tc>
      </w:tr>
      <w:tr w:rsidR="004061BB" w14:paraId="0CDE05A5" w14:textId="77777777">
        <w:trPr>
          <w:trHeight w:val="470"/>
        </w:trPr>
        <w:tc>
          <w:tcPr>
            <w:tcW w:w="2065" w:type="dxa"/>
            <w:tcBorders>
              <w:top w:val="single" w:sz="4" w:space="0" w:color="000000"/>
              <w:left w:val="single" w:sz="4" w:space="0" w:color="000000"/>
              <w:bottom w:val="single" w:sz="4" w:space="0" w:color="000000"/>
              <w:right w:val="single" w:sz="4" w:space="0" w:color="000000"/>
            </w:tcBorders>
          </w:tcPr>
          <w:p w14:paraId="51F945A7" w14:textId="77777777" w:rsidR="004061BB" w:rsidRDefault="00000000">
            <w:pPr>
              <w:spacing w:after="0" w:line="259" w:lineRule="auto"/>
              <w:ind w:left="187" w:firstLine="38"/>
              <w:jc w:val="left"/>
            </w:pPr>
            <w:proofErr w:type="spellStart"/>
            <w:r>
              <w:rPr>
                <w:b/>
              </w:rPr>
              <w:t>Наставна</w:t>
            </w:r>
            <w:proofErr w:type="spellEnd"/>
            <w:r>
              <w:rPr>
                <w:b/>
              </w:rPr>
              <w:t xml:space="preserve"> </w:t>
            </w:r>
            <w:proofErr w:type="spellStart"/>
            <w:r>
              <w:rPr>
                <w:b/>
              </w:rPr>
              <w:t>тема</w:t>
            </w:r>
            <w:proofErr w:type="spellEnd"/>
            <w:r>
              <w:rPr>
                <w:b/>
              </w:rPr>
              <w:t xml:space="preserve">/ </w:t>
            </w:r>
            <w:proofErr w:type="spellStart"/>
            <w:r>
              <w:rPr>
                <w:b/>
              </w:rPr>
              <w:t>наставна</w:t>
            </w:r>
            <w:proofErr w:type="spellEnd"/>
            <w:r>
              <w:rPr>
                <w:b/>
              </w:rPr>
              <w:t xml:space="preserve"> </w:t>
            </w:r>
            <w:proofErr w:type="spellStart"/>
            <w:r>
              <w:rPr>
                <w:b/>
              </w:rPr>
              <w:t>област</w:t>
            </w:r>
            <w:proofErr w:type="spellEnd"/>
            <w:r>
              <w:rPr>
                <w:b/>
              </w:rPr>
              <w:t xml:space="preserve"> </w:t>
            </w:r>
          </w:p>
        </w:tc>
        <w:tc>
          <w:tcPr>
            <w:tcW w:w="3083" w:type="dxa"/>
            <w:tcBorders>
              <w:top w:val="single" w:sz="4" w:space="0" w:color="000000"/>
              <w:left w:val="single" w:sz="4" w:space="0" w:color="000000"/>
              <w:bottom w:val="single" w:sz="4" w:space="0" w:color="000000"/>
              <w:right w:val="single" w:sz="4" w:space="0" w:color="000000"/>
            </w:tcBorders>
            <w:vAlign w:val="center"/>
          </w:tcPr>
          <w:p w14:paraId="62F201EA" w14:textId="77777777" w:rsidR="004061BB" w:rsidRDefault="00000000">
            <w:pPr>
              <w:spacing w:after="0" w:line="259" w:lineRule="auto"/>
              <w:ind w:left="0" w:right="37" w:firstLine="0"/>
              <w:jc w:val="center"/>
            </w:pPr>
            <w:proofErr w:type="spellStart"/>
            <w:proofErr w:type="gramStart"/>
            <w:r>
              <w:rPr>
                <w:b/>
              </w:rPr>
              <w:t>Оцена</w:t>
            </w:r>
            <w:proofErr w:type="spellEnd"/>
            <w:r>
              <w:rPr>
                <w:b/>
              </w:rPr>
              <w:t xml:space="preserve">  5</w:t>
            </w:r>
            <w:proofErr w:type="gramEnd"/>
            <w:r>
              <w:rPr>
                <w:b/>
              </w:rPr>
              <w:t xml:space="preserve"> </w:t>
            </w:r>
          </w:p>
        </w:tc>
        <w:tc>
          <w:tcPr>
            <w:tcW w:w="2933" w:type="dxa"/>
            <w:tcBorders>
              <w:top w:val="single" w:sz="4" w:space="0" w:color="000000"/>
              <w:left w:val="single" w:sz="4" w:space="0" w:color="000000"/>
              <w:bottom w:val="single" w:sz="4" w:space="0" w:color="000000"/>
              <w:right w:val="single" w:sz="4" w:space="0" w:color="000000"/>
            </w:tcBorders>
            <w:vAlign w:val="center"/>
          </w:tcPr>
          <w:p w14:paraId="79405D93" w14:textId="77777777" w:rsidR="004061BB" w:rsidRDefault="00000000">
            <w:pPr>
              <w:spacing w:after="0" w:line="259" w:lineRule="auto"/>
              <w:ind w:left="0" w:right="42" w:firstLine="0"/>
              <w:jc w:val="center"/>
            </w:pPr>
            <w:proofErr w:type="spellStart"/>
            <w:proofErr w:type="gramStart"/>
            <w:r>
              <w:rPr>
                <w:b/>
              </w:rPr>
              <w:t>Оцена</w:t>
            </w:r>
            <w:proofErr w:type="spellEnd"/>
            <w:r>
              <w:rPr>
                <w:b/>
              </w:rPr>
              <w:t xml:space="preserve">  4</w:t>
            </w:r>
            <w:proofErr w:type="gramEnd"/>
            <w:r>
              <w:rPr>
                <w:b/>
              </w:rPr>
              <w:t xml:space="preserve"> </w:t>
            </w:r>
          </w:p>
        </w:tc>
        <w:tc>
          <w:tcPr>
            <w:tcW w:w="3188" w:type="dxa"/>
            <w:tcBorders>
              <w:top w:val="single" w:sz="4" w:space="0" w:color="000000"/>
              <w:left w:val="single" w:sz="4" w:space="0" w:color="000000"/>
              <w:bottom w:val="single" w:sz="4" w:space="0" w:color="000000"/>
              <w:right w:val="single" w:sz="4" w:space="0" w:color="000000"/>
            </w:tcBorders>
            <w:vAlign w:val="center"/>
          </w:tcPr>
          <w:p w14:paraId="3552BC00" w14:textId="77777777" w:rsidR="004061BB" w:rsidRDefault="00000000">
            <w:pPr>
              <w:spacing w:after="0" w:line="259" w:lineRule="auto"/>
              <w:ind w:left="0" w:right="47" w:firstLine="0"/>
              <w:jc w:val="center"/>
            </w:pPr>
            <w:proofErr w:type="spellStart"/>
            <w:proofErr w:type="gramStart"/>
            <w:r>
              <w:rPr>
                <w:b/>
              </w:rPr>
              <w:t>Оцена</w:t>
            </w:r>
            <w:proofErr w:type="spellEnd"/>
            <w:r>
              <w:rPr>
                <w:b/>
              </w:rPr>
              <w:t xml:space="preserve">  3</w:t>
            </w:r>
            <w:proofErr w:type="gramEnd"/>
            <w:r>
              <w:rPr>
                <w:b/>
              </w:rPr>
              <w:t xml:space="preserve"> </w:t>
            </w:r>
          </w:p>
        </w:tc>
        <w:tc>
          <w:tcPr>
            <w:tcW w:w="3510" w:type="dxa"/>
            <w:tcBorders>
              <w:top w:val="single" w:sz="4" w:space="0" w:color="000000"/>
              <w:left w:val="single" w:sz="4" w:space="0" w:color="000000"/>
              <w:bottom w:val="single" w:sz="4" w:space="0" w:color="000000"/>
              <w:right w:val="single" w:sz="4" w:space="0" w:color="000000"/>
            </w:tcBorders>
            <w:vAlign w:val="center"/>
          </w:tcPr>
          <w:p w14:paraId="42031F8C" w14:textId="77777777" w:rsidR="004061BB" w:rsidRDefault="00000000">
            <w:pPr>
              <w:spacing w:after="0" w:line="259" w:lineRule="auto"/>
              <w:ind w:left="0" w:right="42" w:firstLine="0"/>
              <w:jc w:val="center"/>
            </w:pPr>
            <w:proofErr w:type="spellStart"/>
            <w:proofErr w:type="gramStart"/>
            <w:r>
              <w:rPr>
                <w:b/>
              </w:rPr>
              <w:t>Оцена</w:t>
            </w:r>
            <w:proofErr w:type="spellEnd"/>
            <w:r>
              <w:rPr>
                <w:b/>
              </w:rPr>
              <w:t xml:space="preserve">  2</w:t>
            </w:r>
            <w:proofErr w:type="gramEnd"/>
            <w:r>
              <w:rPr>
                <w:b/>
              </w:rPr>
              <w:t xml:space="preserve"> </w:t>
            </w:r>
          </w:p>
        </w:tc>
      </w:tr>
      <w:tr w:rsidR="004061BB" w14:paraId="4B6660D9" w14:textId="77777777">
        <w:trPr>
          <w:trHeight w:val="6910"/>
        </w:trPr>
        <w:tc>
          <w:tcPr>
            <w:tcW w:w="2065" w:type="dxa"/>
            <w:tcBorders>
              <w:top w:val="single" w:sz="4" w:space="0" w:color="000000"/>
              <w:left w:val="single" w:sz="4" w:space="0" w:color="000000"/>
              <w:bottom w:val="single" w:sz="4" w:space="0" w:color="000000"/>
              <w:right w:val="single" w:sz="4" w:space="0" w:color="000000"/>
            </w:tcBorders>
            <w:vAlign w:val="center"/>
          </w:tcPr>
          <w:p w14:paraId="3C8B3EDE" w14:textId="77777777" w:rsidR="004061BB" w:rsidRDefault="00000000">
            <w:pPr>
              <w:spacing w:after="0" w:line="259" w:lineRule="auto"/>
              <w:ind w:left="0" w:right="44" w:firstLine="0"/>
              <w:jc w:val="center"/>
            </w:pPr>
            <w:proofErr w:type="spellStart"/>
            <w:r>
              <w:rPr>
                <w:b/>
              </w:rPr>
              <w:lastRenderedPageBreak/>
              <w:t>Књижевност</w:t>
            </w:r>
            <w:proofErr w:type="spellEnd"/>
            <w:r>
              <w:rPr>
                <w:b/>
              </w:rPr>
              <w:t xml:space="preserve"> </w:t>
            </w:r>
          </w:p>
        </w:tc>
        <w:tc>
          <w:tcPr>
            <w:tcW w:w="3083" w:type="dxa"/>
            <w:tcBorders>
              <w:top w:val="single" w:sz="4" w:space="0" w:color="000000"/>
              <w:left w:val="single" w:sz="4" w:space="0" w:color="000000"/>
              <w:bottom w:val="single" w:sz="4" w:space="0" w:color="000000"/>
              <w:right w:val="single" w:sz="4" w:space="0" w:color="000000"/>
            </w:tcBorders>
          </w:tcPr>
          <w:p w14:paraId="44F79FC4" w14:textId="77777777" w:rsidR="004061BB" w:rsidRDefault="00000000">
            <w:pPr>
              <w:spacing w:after="33" w:line="241" w:lineRule="auto"/>
              <w:ind w:left="4" w:right="43" w:firstLine="0"/>
              <w:jc w:val="left"/>
            </w:pPr>
            <w:r w:rsidRPr="00181DB8">
              <w:rPr>
                <w:lang w:val="ru-RU"/>
              </w:rPr>
              <w:t xml:space="preserve">-Ученик на постављено питање одговара самостално и показује висок ниво познавања градива, самостално одговара на потпитања наставника и повезује знања уводећи и појмове и појаве које се тичу других предмета. </w:t>
            </w:r>
            <w:proofErr w:type="spellStart"/>
            <w:r>
              <w:t>Самостално</w:t>
            </w:r>
            <w:proofErr w:type="spellEnd"/>
            <w:r>
              <w:t xml:space="preserve"> </w:t>
            </w:r>
            <w:proofErr w:type="spellStart"/>
            <w:r>
              <w:t>решава</w:t>
            </w:r>
            <w:proofErr w:type="spellEnd"/>
            <w:r>
              <w:t xml:space="preserve"> </w:t>
            </w:r>
            <w:proofErr w:type="spellStart"/>
            <w:r>
              <w:t>задатке</w:t>
            </w:r>
            <w:proofErr w:type="spellEnd"/>
            <w:r>
              <w:t xml:space="preserve"> </w:t>
            </w:r>
            <w:proofErr w:type="spellStart"/>
            <w:r>
              <w:t>свих</w:t>
            </w:r>
            <w:proofErr w:type="spellEnd"/>
            <w:r>
              <w:t xml:space="preserve"> </w:t>
            </w:r>
            <w:proofErr w:type="spellStart"/>
            <w:r>
              <w:t>нивоа</w:t>
            </w:r>
            <w:proofErr w:type="spellEnd"/>
            <w:r>
              <w:t xml:space="preserve">. </w:t>
            </w:r>
          </w:p>
          <w:p w14:paraId="6AB9093A" w14:textId="77777777" w:rsidR="004061BB" w:rsidRPr="00181DB8" w:rsidRDefault="00000000">
            <w:pPr>
              <w:numPr>
                <w:ilvl w:val="0"/>
                <w:numId w:val="2"/>
              </w:numPr>
              <w:spacing w:after="24" w:line="250" w:lineRule="auto"/>
              <w:ind w:firstLine="0"/>
              <w:jc w:val="left"/>
              <w:rPr>
                <w:lang w:val="ru-RU"/>
              </w:rPr>
            </w:pPr>
            <w:r w:rsidRPr="00181DB8">
              <w:rPr>
                <w:lang w:val="ru-RU"/>
              </w:rPr>
              <w:t xml:space="preserve">Ученик чита са разумевањем различите врсте књижевних дела (и остале типове текстова) и потпуно самостално уме да: </w:t>
            </w:r>
          </w:p>
          <w:p w14:paraId="57A3ECE8" w14:textId="77777777" w:rsidR="004061BB" w:rsidRDefault="00000000">
            <w:pPr>
              <w:numPr>
                <w:ilvl w:val="0"/>
                <w:numId w:val="2"/>
              </w:numPr>
              <w:spacing w:after="16" w:line="259" w:lineRule="auto"/>
              <w:ind w:firstLine="0"/>
              <w:jc w:val="left"/>
            </w:pPr>
            <w:proofErr w:type="spellStart"/>
            <w:r>
              <w:t>опише</w:t>
            </w:r>
            <w:proofErr w:type="spellEnd"/>
            <w:r>
              <w:t xml:space="preserve"> </w:t>
            </w:r>
            <w:proofErr w:type="spellStart"/>
            <w:r>
              <w:t>свој</w:t>
            </w:r>
            <w:proofErr w:type="spellEnd"/>
            <w:r>
              <w:t xml:space="preserve"> </w:t>
            </w:r>
            <w:proofErr w:type="spellStart"/>
            <w:proofErr w:type="gramStart"/>
            <w:r>
              <w:t>доживљај</w:t>
            </w:r>
            <w:proofErr w:type="spellEnd"/>
            <w:r>
              <w:t>;</w:t>
            </w:r>
            <w:proofErr w:type="gramEnd"/>
            <w:r>
              <w:t xml:space="preserve"> </w:t>
            </w:r>
          </w:p>
          <w:p w14:paraId="46C45D44" w14:textId="77777777" w:rsidR="004061BB" w:rsidRPr="00181DB8" w:rsidRDefault="00000000">
            <w:pPr>
              <w:numPr>
                <w:ilvl w:val="0"/>
                <w:numId w:val="2"/>
              </w:numPr>
              <w:spacing w:after="15" w:line="259" w:lineRule="auto"/>
              <w:ind w:firstLine="0"/>
              <w:jc w:val="left"/>
              <w:rPr>
                <w:lang w:val="ru-RU"/>
              </w:rPr>
            </w:pPr>
            <w:r w:rsidRPr="00181DB8">
              <w:rPr>
                <w:lang w:val="ru-RU"/>
              </w:rPr>
              <w:t xml:space="preserve">одреди књижевни род и врсту; </w:t>
            </w:r>
          </w:p>
          <w:p w14:paraId="763AE380" w14:textId="77777777" w:rsidR="004061BB" w:rsidRPr="00181DB8" w:rsidRDefault="00000000">
            <w:pPr>
              <w:numPr>
                <w:ilvl w:val="0"/>
                <w:numId w:val="2"/>
              </w:numPr>
              <w:spacing w:after="20" w:line="255" w:lineRule="auto"/>
              <w:ind w:firstLine="0"/>
              <w:jc w:val="left"/>
              <w:rPr>
                <w:lang w:val="ru-RU"/>
              </w:rPr>
            </w:pPr>
            <w:r w:rsidRPr="00181DB8">
              <w:rPr>
                <w:lang w:val="ru-RU"/>
              </w:rPr>
              <w:t xml:space="preserve">анализира елементе композиције (стих, строфа; фабула, поглавље, епизода; чин, сцена, појава; једночинка, радиодрама); </w:t>
            </w:r>
          </w:p>
          <w:p w14:paraId="4C36919F" w14:textId="77777777" w:rsidR="004061BB" w:rsidRPr="00181DB8" w:rsidRDefault="00000000">
            <w:pPr>
              <w:numPr>
                <w:ilvl w:val="0"/>
                <w:numId w:val="2"/>
              </w:numPr>
              <w:spacing w:after="26" w:line="249" w:lineRule="auto"/>
              <w:ind w:firstLine="0"/>
              <w:jc w:val="left"/>
              <w:rPr>
                <w:lang w:val="ru-RU"/>
              </w:rPr>
            </w:pPr>
            <w:r w:rsidRPr="00181DB8">
              <w:rPr>
                <w:lang w:val="ru-RU"/>
              </w:rPr>
              <w:t xml:space="preserve">одреди карактеристике народне и ауторске књижевности и да их пронађе и докаже у конкретном тексту; </w:t>
            </w:r>
          </w:p>
          <w:p w14:paraId="647D5ECB" w14:textId="77777777" w:rsidR="004061BB" w:rsidRPr="00181DB8" w:rsidRDefault="00000000">
            <w:pPr>
              <w:numPr>
                <w:ilvl w:val="0"/>
                <w:numId w:val="2"/>
              </w:numPr>
              <w:spacing w:after="0" w:line="259" w:lineRule="auto"/>
              <w:ind w:firstLine="0"/>
              <w:jc w:val="left"/>
              <w:rPr>
                <w:lang w:val="ru-RU"/>
              </w:rPr>
            </w:pPr>
            <w:r w:rsidRPr="00181DB8">
              <w:rPr>
                <w:lang w:val="ru-RU"/>
              </w:rPr>
              <w:t xml:space="preserve">препозна стилске фигуре у тексту, као и да их користи у усменом и писменом изражавању (персонификација, поређење, ономатопеја и епитет); - прави разлику између песника </w:t>
            </w:r>
          </w:p>
        </w:tc>
        <w:tc>
          <w:tcPr>
            <w:tcW w:w="2933" w:type="dxa"/>
            <w:tcBorders>
              <w:top w:val="single" w:sz="4" w:space="0" w:color="000000"/>
              <w:left w:val="single" w:sz="4" w:space="0" w:color="000000"/>
              <w:bottom w:val="single" w:sz="4" w:space="0" w:color="000000"/>
              <w:right w:val="single" w:sz="4" w:space="0" w:color="000000"/>
            </w:tcBorders>
          </w:tcPr>
          <w:p w14:paraId="38AA9060" w14:textId="77777777" w:rsidR="004061BB" w:rsidRPr="00181DB8" w:rsidRDefault="00000000">
            <w:pPr>
              <w:spacing w:after="21" w:line="253" w:lineRule="auto"/>
              <w:ind w:left="4" w:right="67" w:firstLine="0"/>
              <w:rPr>
                <w:lang w:val="ru-RU"/>
              </w:rPr>
            </w:pPr>
            <w:r w:rsidRPr="00181DB8">
              <w:rPr>
                <w:lang w:val="ru-RU"/>
              </w:rPr>
              <w:t>-Ученик самостално одговара на питања уз минималну помоћ и погрешке, добро познаје појмове који се тичу градива, самостално одговара на потпитања уз минималну помоћ наставника. Успешно решава задатке свих нивоа, уз малу наставникову помоћ</w:t>
            </w:r>
            <w:r w:rsidRPr="00181DB8">
              <w:rPr>
                <w:b/>
                <w:lang w:val="ru-RU"/>
              </w:rPr>
              <w:t xml:space="preserve"> </w:t>
            </w:r>
            <w:r w:rsidRPr="00181DB8">
              <w:rPr>
                <w:lang w:val="ru-RU"/>
              </w:rPr>
              <w:t xml:space="preserve">- Ученик чита са разумевањем различите врсте књижевних дела (и остале типове текстова) и углавном самостално уме да: </w:t>
            </w:r>
          </w:p>
          <w:p w14:paraId="02718BAB" w14:textId="77777777" w:rsidR="004061BB" w:rsidRPr="00181DB8" w:rsidRDefault="00000000">
            <w:pPr>
              <w:numPr>
                <w:ilvl w:val="0"/>
                <w:numId w:val="3"/>
              </w:numPr>
              <w:spacing w:after="0" w:line="275" w:lineRule="auto"/>
              <w:ind w:right="331" w:firstLine="0"/>
              <w:jc w:val="left"/>
              <w:rPr>
                <w:lang w:val="ru-RU"/>
              </w:rPr>
            </w:pPr>
            <w:r w:rsidRPr="00181DB8">
              <w:rPr>
                <w:lang w:val="ru-RU"/>
              </w:rPr>
              <w:t xml:space="preserve">опише свој доживљај; - одреди књижевни род и </w:t>
            </w:r>
          </w:p>
          <w:p w14:paraId="5907DBF6" w14:textId="77777777" w:rsidR="004061BB" w:rsidRDefault="00000000">
            <w:pPr>
              <w:spacing w:after="11" w:line="259" w:lineRule="auto"/>
              <w:ind w:left="4" w:firstLine="0"/>
              <w:jc w:val="left"/>
            </w:pPr>
            <w:proofErr w:type="spellStart"/>
            <w:proofErr w:type="gramStart"/>
            <w:r>
              <w:t>врсту</w:t>
            </w:r>
            <w:proofErr w:type="spellEnd"/>
            <w:r>
              <w:t>;</w:t>
            </w:r>
            <w:proofErr w:type="gramEnd"/>
            <w:r>
              <w:t xml:space="preserve"> </w:t>
            </w:r>
          </w:p>
          <w:p w14:paraId="1D8E5918" w14:textId="77777777" w:rsidR="004061BB" w:rsidRPr="00181DB8" w:rsidRDefault="00000000">
            <w:pPr>
              <w:numPr>
                <w:ilvl w:val="0"/>
                <w:numId w:val="3"/>
              </w:numPr>
              <w:spacing w:after="0" w:line="259" w:lineRule="auto"/>
              <w:ind w:right="331" w:firstLine="0"/>
              <w:jc w:val="left"/>
              <w:rPr>
                <w:lang w:val="ru-RU"/>
              </w:rPr>
            </w:pPr>
            <w:r w:rsidRPr="00181DB8">
              <w:rPr>
                <w:lang w:val="ru-RU"/>
              </w:rPr>
              <w:t xml:space="preserve">анализира готово све елементе композиције (стих, строфа; фабула, поглавље, епизода; чин, сцена, појава; једночинка, радио-драма); - одреди карактеристике народне и ауторске књижевности и да их пронађе и докаже у конкретном тексту; - препозна стилске фигуре у тексту, као и да их користи у усменом и писменом изражавању (персонификација, поређење, ономатопеја и </w:t>
            </w:r>
          </w:p>
        </w:tc>
        <w:tc>
          <w:tcPr>
            <w:tcW w:w="3188" w:type="dxa"/>
            <w:tcBorders>
              <w:top w:val="single" w:sz="4" w:space="0" w:color="000000"/>
              <w:left w:val="single" w:sz="4" w:space="0" w:color="000000"/>
              <w:bottom w:val="single" w:sz="4" w:space="0" w:color="000000"/>
              <w:right w:val="single" w:sz="4" w:space="0" w:color="000000"/>
            </w:tcBorders>
          </w:tcPr>
          <w:p w14:paraId="78FCA756" w14:textId="77777777" w:rsidR="004061BB" w:rsidRPr="00181DB8" w:rsidRDefault="00000000">
            <w:pPr>
              <w:numPr>
                <w:ilvl w:val="0"/>
                <w:numId w:val="4"/>
              </w:numPr>
              <w:spacing w:after="28" w:line="247" w:lineRule="auto"/>
              <w:ind w:right="115" w:firstLine="0"/>
              <w:jc w:val="left"/>
              <w:rPr>
                <w:lang w:val="ru-RU"/>
              </w:rPr>
            </w:pPr>
            <w:r w:rsidRPr="00181DB8">
              <w:rPr>
                <w:lang w:val="ru-RU"/>
              </w:rPr>
              <w:t xml:space="preserve">Ученик познаје градиво, уме да препознаје појмове који се тичу градива и да их репродукује, уз помоћ наставника уме да одговори на потпитања, али често греши. Не може самосталнода закључује. Одговара на питања основног нивоа. Показује интересовање и труди се. - Ученик чита различите врсте књижевних дела (и остале типове текстова) и: </w:t>
            </w:r>
          </w:p>
          <w:p w14:paraId="0FAC823C" w14:textId="77777777" w:rsidR="004061BB" w:rsidRPr="00181DB8" w:rsidRDefault="00000000">
            <w:pPr>
              <w:numPr>
                <w:ilvl w:val="0"/>
                <w:numId w:val="4"/>
              </w:numPr>
              <w:spacing w:after="0" w:line="276" w:lineRule="auto"/>
              <w:ind w:right="115" w:firstLine="0"/>
              <w:jc w:val="left"/>
              <w:rPr>
                <w:lang w:val="ru-RU"/>
              </w:rPr>
            </w:pPr>
            <w:r w:rsidRPr="00181DB8">
              <w:rPr>
                <w:lang w:val="ru-RU"/>
              </w:rPr>
              <w:t xml:space="preserve">делимично уме да опише свој доживљај; </w:t>
            </w:r>
          </w:p>
          <w:p w14:paraId="680CF22A" w14:textId="77777777" w:rsidR="004061BB" w:rsidRPr="00181DB8" w:rsidRDefault="00000000">
            <w:pPr>
              <w:numPr>
                <w:ilvl w:val="0"/>
                <w:numId w:val="4"/>
              </w:numPr>
              <w:spacing w:after="21" w:line="254" w:lineRule="auto"/>
              <w:ind w:right="115" w:firstLine="0"/>
              <w:jc w:val="left"/>
              <w:rPr>
                <w:lang w:val="ru-RU"/>
              </w:rPr>
            </w:pPr>
            <w:r w:rsidRPr="00181DB8">
              <w:rPr>
                <w:lang w:val="ru-RU"/>
              </w:rPr>
              <w:t xml:space="preserve">самостално одређује књижевни род и тражи помоћ при одређивању врсте; </w:t>
            </w:r>
          </w:p>
          <w:p w14:paraId="53B32234" w14:textId="77777777" w:rsidR="004061BB" w:rsidRPr="00181DB8" w:rsidRDefault="00000000">
            <w:pPr>
              <w:numPr>
                <w:ilvl w:val="0"/>
                <w:numId w:val="4"/>
              </w:numPr>
              <w:spacing w:after="0" w:line="277" w:lineRule="auto"/>
              <w:ind w:right="115" w:firstLine="0"/>
              <w:jc w:val="left"/>
              <w:rPr>
                <w:lang w:val="ru-RU"/>
              </w:rPr>
            </w:pPr>
            <w:r w:rsidRPr="00181DB8">
              <w:rPr>
                <w:lang w:val="ru-RU"/>
              </w:rPr>
              <w:t xml:space="preserve">уз подстицај одређује неке елементе композиције; </w:t>
            </w:r>
          </w:p>
          <w:p w14:paraId="1A3402C7" w14:textId="77777777" w:rsidR="004061BB" w:rsidRPr="00181DB8" w:rsidRDefault="00000000">
            <w:pPr>
              <w:numPr>
                <w:ilvl w:val="0"/>
                <w:numId w:val="4"/>
              </w:numPr>
              <w:spacing w:after="0" w:line="259" w:lineRule="auto"/>
              <w:ind w:right="115" w:firstLine="0"/>
              <w:jc w:val="left"/>
              <w:rPr>
                <w:lang w:val="ru-RU"/>
              </w:rPr>
            </w:pPr>
            <w:r w:rsidRPr="00181DB8">
              <w:rPr>
                <w:lang w:val="ru-RU"/>
              </w:rPr>
              <w:t xml:space="preserve">зна карактеристике народне и ауторске књижевности; - зна дефиниције стилских фигура, уз помоћ наставника или вршњака препознаје их у тексту (персонификација, поређење, ономатопеја и епитет); - делимично усваја књижевне термине и појмове и понекад учествује у интерпретацији књижевног текста. </w:t>
            </w:r>
          </w:p>
        </w:tc>
        <w:tc>
          <w:tcPr>
            <w:tcW w:w="3510" w:type="dxa"/>
            <w:tcBorders>
              <w:top w:val="single" w:sz="4" w:space="0" w:color="000000"/>
              <w:left w:val="single" w:sz="4" w:space="0" w:color="000000"/>
              <w:bottom w:val="single" w:sz="4" w:space="0" w:color="000000"/>
              <w:right w:val="single" w:sz="4" w:space="0" w:color="000000"/>
            </w:tcBorders>
          </w:tcPr>
          <w:p w14:paraId="585B569F" w14:textId="77777777" w:rsidR="004061BB" w:rsidRDefault="00000000">
            <w:pPr>
              <w:numPr>
                <w:ilvl w:val="0"/>
                <w:numId w:val="5"/>
              </w:numPr>
              <w:spacing w:after="34" w:line="241" w:lineRule="auto"/>
              <w:ind w:firstLine="0"/>
              <w:jc w:val="left"/>
            </w:pPr>
            <w:r w:rsidRPr="00181DB8">
              <w:rPr>
                <w:lang w:val="ru-RU"/>
              </w:rPr>
              <w:t xml:space="preserve">Ученик може набројати, именовати или уз наставникову помоћ дефинисати основне појмове. Потребно је стално га подсећати и усмеравати у одговорима ка тачном решењу и уз помоћ наставника може да реши задатке основног нивоа. </w:t>
            </w:r>
            <w:proofErr w:type="spellStart"/>
            <w:r>
              <w:t>Отежано</w:t>
            </w:r>
            <w:proofErr w:type="spellEnd"/>
            <w:r>
              <w:t xml:space="preserve"> </w:t>
            </w:r>
            <w:proofErr w:type="spellStart"/>
            <w:r>
              <w:t>повезује</w:t>
            </w:r>
            <w:proofErr w:type="spellEnd"/>
            <w:r>
              <w:t xml:space="preserve"> </w:t>
            </w:r>
            <w:proofErr w:type="spellStart"/>
            <w:r>
              <w:t>чињенице</w:t>
            </w:r>
            <w:proofErr w:type="spellEnd"/>
            <w:r>
              <w:t xml:space="preserve"> и </w:t>
            </w:r>
            <w:proofErr w:type="spellStart"/>
            <w:r>
              <w:t>често</w:t>
            </w:r>
            <w:proofErr w:type="spellEnd"/>
            <w:r>
              <w:t xml:space="preserve"> </w:t>
            </w:r>
            <w:proofErr w:type="spellStart"/>
            <w:r>
              <w:t>греши</w:t>
            </w:r>
            <w:proofErr w:type="spellEnd"/>
            <w:r>
              <w:t xml:space="preserve"> у </w:t>
            </w:r>
            <w:proofErr w:type="spellStart"/>
            <w:r>
              <w:t>примени</w:t>
            </w:r>
            <w:proofErr w:type="spellEnd"/>
            <w:r>
              <w:t xml:space="preserve"> </w:t>
            </w:r>
            <w:proofErr w:type="spellStart"/>
            <w:r>
              <w:t>знања</w:t>
            </w:r>
            <w:proofErr w:type="spellEnd"/>
            <w:r>
              <w:t xml:space="preserve">. </w:t>
            </w:r>
          </w:p>
          <w:p w14:paraId="4316F2CB" w14:textId="77777777" w:rsidR="004061BB" w:rsidRPr="00181DB8" w:rsidRDefault="00000000">
            <w:pPr>
              <w:numPr>
                <w:ilvl w:val="0"/>
                <w:numId w:val="5"/>
              </w:numPr>
              <w:spacing w:after="26" w:line="250" w:lineRule="auto"/>
              <w:ind w:firstLine="0"/>
              <w:jc w:val="left"/>
              <w:rPr>
                <w:lang w:val="ru-RU"/>
              </w:rPr>
            </w:pPr>
            <w:r w:rsidRPr="00181DB8">
              <w:rPr>
                <w:lang w:val="ru-RU"/>
              </w:rPr>
              <w:t xml:space="preserve">Ученик лоше чита различите врсте књижевних дела (и остале типове текстова) и понекад делимично уме да опише свој доживљај. </w:t>
            </w:r>
          </w:p>
          <w:p w14:paraId="626D3833" w14:textId="77777777" w:rsidR="004061BB" w:rsidRPr="00181DB8" w:rsidRDefault="00000000">
            <w:pPr>
              <w:numPr>
                <w:ilvl w:val="0"/>
                <w:numId w:val="5"/>
              </w:numPr>
              <w:spacing w:after="0" w:line="277" w:lineRule="auto"/>
              <w:ind w:firstLine="0"/>
              <w:jc w:val="left"/>
              <w:rPr>
                <w:lang w:val="ru-RU"/>
              </w:rPr>
            </w:pPr>
            <w:r w:rsidRPr="00181DB8">
              <w:rPr>
                <w:lang w:val="ru-RU"/>
              </w:rPr>
              <w:t xml:space="preserve">Понекад уз помоћ уме да одреди књижевни род и стално тражи помоћ при одређивању врсте. </w:t>
            </w:r>
          </w:p>
          <w:p w14:paraId="1311F04B" w14:textId="77777777" w:rsidR="004061BB" w:rsidRPr="00181DB8" w:rsidRDefault="00000000">
            <w:pPr>
              <w:numPr>
                <w:ilvl w:val="0"/>
                <w:numId w:val="5"/>
              </w:numPr>
              <w:spacing w:line="253" w:lineRule="auto"/>
              <w:ind w:firstLine="0"/>
              <w:jc w:val="left"/>
              <w:rPr>
                <w:lang w:val="ru-RU"/>
              </w:rPr>
            </w:pPr>
            <w:r w:rsidRPr="00181DB8">
              <w:rPr>
                <w:lang w:val="ru-RU"/>
              </w:rPr>
              <w:t xml:space="preserve">Уз подстицај ретко одређује неке елементе композиције. Разликује народну од ауторске књижевности. - Препознаје неке књижевнотеоријске појмове уз подстицај и помоћ (персонификација, поређење, ономатопеја и епитет; песник и лирски субјекат, приповедач и писац; катрен, десетерац и осмерац; порука, особине ликова, вредновање поступака ликова). </w:t>
            </w:r>
          </w:p>
          <w:p w14:paraId="323C3913" w14:textId="77777777" w:rsidR="004061BB" w:rsidRDefault="00000000">
            <w:pPr>
              <w:numPr>
                <w:ilvl w:val="0"/>
                <w:numId w:val="5"/>
              </w:numPr>
              <w:spacing w:after="0" w:line="259" w:lineRule="auto"/>
              <w:ind w:firstLine="0"/>
              <w:jc w:val="left"/>
            </w:pPr>
            <w:r w:rsidRPr="00181DB8">
              <w:rPr>
                <w:lang w:val="ru-RU"/>
              </w:rPr>
              <w:t xml:space="preserve">У већини случајева не чита домаћу лектиру и ретко учествује у интерпретацији. </w:t>
            </w:r>
            <w:proofErr w:type="spellStart"/>
            <w:r>
              <w:t>На</w:t>
            </w:r>
            <w:proofErr w:type="spellEnd"/>
            <w:r>
              <w:t xml:space="preserve"> </w:t>
            </w:r>
            <w:proofErr w:type="spellStart"/>
            <w:r>
              <w:t>часовима</w:t>
            </w:r>
            <w:proofErr w:type="spellEnd"/>
            <w:r>
              <w:t xml:space="preserve"> </w:t>
            </w:r>
            <w:proofErr w:type="spellStart"/>
            <w:r>
              <w:t>је</w:t>
            </w:r>
            <w:proofErr w:type="spellEnd"/>
            <w:r>
              <w:t xml:space="preserve"> </w:t>
            </w:r>
            <w:proofErr w:type="spellStart"/>
            <w:r>
              <w:t>ретко</w:t>
            </w:r>
            <w:proofErr w:type="spellEnd"/>
            <w:r>
              <w:t xml:space="preserve"> </w:t>
            </w:r>
          </w:p>
        </w:tc>
      </w:tr>
    </w:tbl>
    <w:p w14:paraId="319E4198" w14:textId="77777777" w:rsidR="004061BB" w:rsidRDefault="004061BB">
      <w:pPr>
        <w:spacing w:after="0" w:line="259" w:lineRule="auto"/>
        <w:ind w:left="-1008" w:right="28" w:firstLine="0"/>
        <w:jc w:val="left"/>
      </w:pPr>
    </w:p>
    <w:tbl>
      <w:tblPr>
        <w:tblStyle w:val="TableGrid"/>
        <w:tblW w:w="14778" w:type="dxa"/>
        <w:tblInd w:w="24" w:type="dxa"/>
        <w:tblCellMar>
          <w:top w:w="45" w:type="dxa"/>
          <w:left w:w="106" w:type="dxa"/>
          <w:right w:w="58" w:type="dxa"/>
        </w:tblCellMar>
        <w:tblLook w:val="04A0" w:firstRow="1" w:lastRow="0" w:firstColumn="1" w:lastColumn="0" w:noHBand="0" w:noVBand="1"/>
      </w:tblPr>
      <w:tblGrid>
        <w:gridCol w:w="2064"/>
        <w:gridCol w:w="3083"/>
        <w:gridCol w:w="2933"/>
        <w:gridCol w:w="3188"/>
        <w:gridCol w:w="3510"/>
      </w:tblGrid>
      <w:tr w:rsidR="004061BB" w14:paraId="46D833C7" w14:textId="77777777">
        <w:trPr>
          <w:trHeight w:val="6454"/>
        </w:trPr>
        <w:tc>
          <w:tcPr>
            <w:tcW w:w="2065" w:type="dxa"/>
            <w:tcBorders>
              <w:top w:val="single" w:sz="4" w:space="0" w:color="000000"/>
              <w:left w:val="single" w:sz="4" w:space="0" w:color="000000"/>
              <w:bottom w:val="single" w:sz="4" w:space="0" w:color="000000"/>
              <w:right w:val="single" w:sz="4" w:space="0" w:color="000000"/>
            </w:tcBorders>
          </w:tcPr>
          <w:p w14:paraId="1F47391D" w14:textId="77777777" w:rsidR="004061BB" w:rsidRDefault="004061BB">
            <w:pPr>
              <w:spacing w:after="160" w:line="259" w:lineRule="auto"/>
              <w:ind w:left="0" w:firstLine="0"/>
              <w:jc w:val="left"/>
            </w:pPr>
          </w:p>
        </w:tc>
        <w:tc>
          <w:tcPr>
            <w:tcW w:w="3083" w:type="dxa"/>
            <w:tcBorders>
              <w:top w:val="single" w:sz="4" w:space="0" w:color="000000"/>
              <w:left w:val="single" w:sz="4" w:space="0" w:color="000000"/>
              <w:bottom w:val="single" w:sz="4" w:space="0" w:color="000000"/>
              <w:right w:val="single" w:sz="4" w:space="0" w:color="000000"/>
            </w:tcBorders>
          </w:tcPr>
          <w:p w14:paraId="0A66DFA9" w14:textId="77777777" w:rsidR="004061BB" w:rsidRPr="00181DB8" w:rsidRDefault="00000000">
            <w:pPr>
              <w:spacing w:after="0" w:line="275" w:lineRule="auto"/>
              <w:ind w:left="4" w:firstLine="0"/>
              <w:jc w:val="left"/>
              <w:rPr>
                <w:lang w:val="ru-RU"/>
              </w:rPr>
            </w:pPr>
            <w:r w:rsidRPr="00181DB8">
              <w:rPr>
                <w:lang w:val="ru-RU"/>
              </w:rPr>
              <w:t xml:space="preserve">и лирског субјекта, приповедача и писца; </w:t>
            </w:r>
          </w:p>
          <w:p w14:paraId="279F0CDF" w14:textId="77777777" w:rsidR="004061BB" w:rsidRPr="00181DB8" w:rsidRDefault="00000000">
            <w:pPr>
              <w:numPr>
                <w:ilvl w:val="0"/>
                <w:numId w:val="6"/>
              </w:numPr>
              <w:spacing w:after="25" w:line="250" w:lineRule="auto"/>
              <w:ind w:firstLine="0"/>
              <w:jc w:val="left"/>
              <w:rPr>
                <w:lang w:val="ru-RU"/>
              </w:rPr>
            </w:pPr>
            <w:r w:rsidRPr="00181DB8">
              <w:rPr>
                <w:lang w:val="ru-RU"/>
              </w:rPr>
              <w:t xml:space="preserve">аргументовано брани постављене тезе током интерпретације књижевног текста, </w:t>
            </w:r>
          </w:p>
          <w:p w14:paraId="1BBD7C83" w14:textId="77777777" w:rsidR="004061BB" w:rsidRPr="00181DB8" w:rsidRDefault="00000000">
            <w:pPr>
              <w:numPr>
                <w:ilvl w:val="0"/>
                <w:numId w:val="6"/>
              </w:numPr>
              <w:spacing w:after="30" w:line="244" w:lineRule="auto"/>
              <w:ind w:firstLine="0"/>
              <w:jc w:val="left"/>
              <w:rPr>
                <w:lang w:val="ru-RU"/>
              </w:rPr>
            </w:pPr>
            <w:r w:rsidRPr="00181DB8">
              <w:rPr>
                <w:lang w:val="ru-RU"/>
              </w:rPr>
              <w:t xml:space="preserve">повеже и примени стечена знања на новим текстовима (тема, порука, главни и споредни мотиви, особине ликова, вредновање поступака ликова, узрочно-последично низање </w:t>
            </w:r>
          </w:p>
          <w:p w14:paraId="4F5E7B97" w14:textId="77777777" w:rsidR="004061BB" w:rsidRDefault="00000000">
            <w:pPr>
              <w:spacing w:after="16" w:line="259" w:lineRule="auto"/>
              <w:ind w:left="4" w:firstLine="0"/>
              <w:jc w:val="left"/>
            </w:pPr>
            <w:proofErr w:type="spellStart"/>
            <w:r>
              <w:t>мотива</w:t>
            </w:r>
            <w:proofErr w:type="spellEnd"/>
            <w:proofErr w:type="gramStart"/>
            <w:r>
              <w:t>);</w:t>
            </w:r>
            <w:proofErr w:type="gramEnd"/>
            <w:r>
              <w:t xml:space="preserve"> </w:t>
            </w:r>
          </w:p>
          <w:p w14:paraId="76B82D10" w14:textId="77777777" w:rsidR="004061BB" w:rsidRPr="00181DB8" w:rsidRDefault="00000000">
            <w:pPr>
              <w:numPr>
                <w:ilvl w:val="0"/>
                <w:numId w:val="6"/>
              </w:numPr>
              <w:spacing w:after="0" w:line="246" w:lineRule="auto"/>
              <w:ind w:firstLine="0"/>
              <w:jc w:val="left"/>
              <w:rPr>
                <w:lang w:val="ru-RU"/>
              </w:rPr>
            </w:pPr>
            <w:r w:rsidRPr="00181DB8">
              <w:rPr>
                <w:lang w:val="ru-RU"/>
              </w:rPr>
              <w:t xml:space="preserve">се критички осврће на прочитани текст, има развијене способности да процењује, самосталан је и лако долази до решења. </w:t>
            </w:r>
          </w:p>
          <w:p w14:paraId="12A5BD85" w14:textId="77777777" w:rsidR="004061BB" w:rsidRPr="00181DB8" w:rsidRDefault="00000000">
            <w:pPr>
              <w:spacing w:after="0" w:line="242" w:lineRule="auto"/>
              <w:ind w:left="4" w:firstLine="0"/>
              <w:jc w:val="left"/>
              <w:rPr>
                <w:lang w:val="ru-RU"/>
              </w:rPr>
            </w:pPr>
            <w:r w:rsidRPr="00181DB8">
              <w:rPr>
                <w:lang w:val="ru-RU"/>
              </w:rPr>
              <w:t xml:space="preserve">Ученик мора редовно читати домаћу лектиру и учествовати у интерпретацији. На часовима је увек активан и учествује у анализи нових текстова, чита више од оног што је задато и служи се осталим изворима знања. </w:t>
            </w:r>
          </w:p>
          <w:p w14:paraId="7B6450C8" w14:textId="77777777" w:rsidR="004061BB" w:rsidRPr="00181DB8" w:rsidRDefault="00000000">
            <w:pPr>
              <w:spacing w:after="0" w:line="259" w:lineRule="auto"/>
              <w:ind w:left="4" w:firstLine="0"/>
              <w:jc w:val="left"/>
              <w:rPr>
                <w:lang w:val="ru-RU"/>
              </w:rPr>
            </w:pPr>
            <w:r w:rsidRPr="00181DB8">
              <w:rPr>
                <w:lang w:val="ru-RU"/>
              </w:rPr>
              <w:t xml:space="preserve"> </w:t>
            </w:r>
          </w:p>
          <w:p w14:paraId="527C1512" w14:textId="77777777" w:rsidR="004061BB" w:rsidRPr="00181DB8" w:rsidRDefault="00000000">
            <w:pPr>
              <w:spacing w:after="0" w:line="259" w:lineRule="auto"/>
              <w:ind w:left="4" w:firstLine="0"/>
              <w:jc w:val="left"/>
              <w:rPr>
                <w:lang w:val="ru-RU"/>
              </w:rPr>
            </w:pPr>
            <w:r w:rsidRPr="00181DB8">
              <w:rPr>
                <w:b/>
                <w:lang w:val="ru-RU"/>
              </w:rP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7D413CA9" w14:textId="77777777" w:rsidR="004061BB" w:rsidRDefault="00000000">
            <w:pPr>
              <w:spacing w:after="16" w:line="259" w:lineRule="auto"/>
              <w:ind w:left="4" w:firstLine="0"/>
              <w:jc w:val="left"/>
            </w:pPr>
            <w:proofErr w:type="spellStart"/>
            <w:r>
              <w:t>епитет</w:t>
            </w:r>
            <w:proofErr w:type="spellEnd"/>
            <w:proofErr w:type="gramStart"/>
            <w:r>
              <w:t>);</w:t>
            </w:r>
            <w:proofErr w:type="gramEnd"/>
            <w:r>
              <w:t xml:space="preserve"> </w:t>
            </w:r>
          </w:p>
          <w:p w14:paraId="4AC11987" w14:textId="77777777" w:rsidR="004061BB" w:rsidRPr="00181DB8" w:rsidRDefault="00000000">
            <w:pPr>
              <w:numPr>
                <w:ilvl w:val="0"/>
                <w:numId w:val="7"/>
              </w:numPr>
              <w:spacing w:after="20" w:line="250" w:lineRule="auto"/>
              <w:ind w:right="80" w:firstLine="0"/>
              <w:jc w:val="left"/>
              <w:rPr>
                <w:lang w:val="ru-RU"/>
              </w:rPr>
            </w:pPr>
            <w:r w:rsidRPr="00181DB8">
              <w:rPr>
                <w:lang w:val="ru-RU"/>
              </w:rPr>
              <w:t xml:space="preserve">прави разлику између песника и лирског субјекта, преповедача и писца; - аргументовано брани постављене тезе током интерпретације књижевног текста, повеже и примени стечена знања на новим текстовима (тема, порука, главни и споредни мотиви, особине ликова, вредновање поступака ликова, узрочнопоследично низање мотива); - се критички осврће на прочитани текст, има развијене способности да процењује, самосталан је и лако долази до решења. </w:t>
            </w:r>
          </w:p>
          <w:p w14:paraId="6CFD2CE0" w14:textId="77777777" w:rsidR="004061BB" w:rsidRPr="00181DB8" w:rsidRDefault="00000000">
            <w:pPr>
              <w:numPr>
                <w:ilvl w:val="0"/>
                <w:numId w:val="7"/>
              </w:numPr>
              <w:spacing w:after="19" w:line="257" w:lineRule="auto"/>
              <w:ind w:right="80" w:firstLine="0"/>
              <w:jc w:val="left"/>
              <w:rPr>
                <w:lang w:val="ru-RU"/>
              </w:rPr>
            </w:pPr>
            <w:r w:rsidRPr="00181DB8">
              <w:rPr>
                <w:lang w:val="ru-RU"/>
              </w:rPr>
              <w:t xml:space="preserve">Ученик мора редовно читати домаћу лектиру и учествовати у интерпретацији. </w:t>
            </w:r>
          </w:p>
          <w:p w14:paraId="47AF8F9A" w14:textId="77777777" w:rsidR="004061BB" w:rsidRPr="00181DB8" w:rsidRDefault="00000000">
            <w:pPr>
              <w:numPr>
                <w:ilvl w:val="0"/>
                <w:numId w:val="7"/>
              </w:numPr>
              <w:spacing w:after="0" w:line="259" w:lineRule="auto"/>
              <w:ind w:right="80" w:firstLine="0"/>
              <w:jc w:val="left"/>
              <w:rPr>
                <w:lang w:val="ru-RU"/>
              </w:rPr>
            </w:pPr>
            <w:r w:rsidRPr="00181DB8">
              <w:rPr>
                <w:lang w:val="ru-RU"/>
              </w:rPr>
              <w:t xml:space="preserve">На часовима је увек активан и учествује у анализи нових текстова, често чита више од оног што је задато и често се служи осталим изворима знања. </w:t>
            </w:r>
          </w:p>
        </w:tc>
        <w:tc>
          <w:tcPr>
            <w:tcW w:w="3188" w:type="dxa"/>
            <w:tcBorders>
              <w:top w:val="single" w:sz="4" w:space="0" w:color="000000"/>
              <w:left w:val="single" w:sz="4" w:space="0" w:color="000000"/>
              <w:bottom w:val="single" w:sz="4" w:space="0" w:color="000000"/>
              <w:right w:val="single" w:sz="4" w:space="0" w:color="000000"/>
            </w:tcBorders>
          </w:tcPr>
          <w:p w14:paraId="3524D519" w14:textId="77777777" w:rsidR="004061BB" w:rsidRPr="00181DB8" w:rsidRDefault="00000000">
            <w:pPr>
              <w:numPr>
                <w:ilvl w:val="0"/>
                <w:numId w:val="8"/>
              </w:numPr>
              <w:spacing w:after="20" w:line="256" w:lineRule="auto"/>
              <w:ind w:right="8" w:firstLine="0"/>
              <w:jc w:val="left"/>
              <w:rPr>
                <w:lang w:val="ru-RU"/>
              </w:rPr>
            </w:pPr>
            <w:r w:rsidRPr="00181DB8">
              <w:rPr>
                <w:lang w:val="ru-RU"/>
              </w:rPr>
              <w:t xml:space="preserve">У већини случајева чита домаћу лектиру и понекад учествује у интерпретацији. </w:t>
            </w:r>
          </w:p>
          <w:p w14:paraId="610FE4DD" w14:textId="77777777" w:rsidR="004061BB" w:rsidRPr="00181DB8" w:rsidRDefault="00000000">
            <w:pPr>
              <w:numPr>
                <w:ilvl w:val="0"/>
                <w:numId w:val="8"/>
              </w:numPr>
              <w:spacing w:after="0" w:line="256" w:lineRule="auto"/>
              <w:ind w:right="8" w:firstLine="0"/>
              <w:jc w:val="left"/>
              <w:rPr>
                <w:lang w:val="ru-RU"/>
              </w:rPr>
            </w:pPr>
            <w:r w:rsidRPr="00181DB8">
              <w:rPr>
                <w:lang w:val="ru-RU"/>
              </w:rPr>
              <w:t xml:space="preserve">На часовима је понекад активан и ретко користи додатне изворе знања. </w:t>
            </w:r>
          </w:p>
          <w:p w14:paraId="39CBE8BF" w14:textId="77777777" w:rsidR="004061BB" w:rsidRPr="00181DB8" w:rsidRDefault="00000000">
            <w:pPr>
              <w:spacing w:after="0" w:line="259" w:lineRule="auto"/>
              <w:ind w:left="0" w:firstLine="0"/>
              <w:jc w:val="left"/>
              <w:rPr>
                <w:lang w:val="ru-RU"/>
              </w:rPr>
            </w:pPr>
            <w:r w:rsidRPr="00181DB8">
              <w:rPr>
                <w:b/>
                <w:lang w:val="ru-RU"/>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5EACC7E5" w14:textId="77777777" w:rsidR="004061BB" w:rsidRDefault="00000000">
            <w:pPr>
              <w:spacing w:after="0" w:line="259" w:lineRule="auto"/>
              <w:ind w:left="4" w:firstLine="0"/>
              <w:jc w:val="left"/>
            </w:pPr>
            <w:proofErr w:type="spellStart"/>
            <w:r>
              <w:t>активан</w:t>
            </w:r>
            <w:proofErr w:type="spellEnd"/>
            <w:r>
              <w:t xml:space="preserve">. </w:t>
            </w:r>
          </w:p>
          <w:p w14:paraId="257D743C" w14:textId="77777777" w:rsidR="004061BB" w:rsidRDefault="00000000">
            <w:pPr>
              <w:spacing w:after="0" w:line="259" w:lineRule="auto"/>
              <w:ind w:left="4" w:firstLine="0"/>
              <w:jc w:val="left"/>
            </w:pPr>
            <w:r>
              <w:rPr>
                <w:b/>
              </w:rPr>
              <w:t xml:space="preserve"> </w:t>
            </w:r>
          </w:p>
          <w:p w14:paraId="58E0E5AE" w14:textId="77777777" w:rsidR="004061BB" w:rsidRDefault="00000000">
            <w:pPr>
              <w:spacing w:after="0" w:line="259" w:lineRule="auto"/>
              <w:ind w:left="4" w:firstLine="0"/>
              <w:jc w:val="left"/>
            </w:pPr>
            <w:r>
              <w:rPr>
                <w:b/>
              </w:rPr>
              <w:t xml:space="preserve"> </w:t>
            </w:r>
          </w:p>
        </w:tc>
      </w:tr>
      <w:tr w:rsidR="004061BB" w:rsidRPr="00042D3F" w14:paraId="295D7FF1" w14:textId="77777777">
        <w:trPr>
          <w:trHeight w:val="3232"/>
        </w:trPr>
        <w:tc>
          <w:tcPr>
            <w:tcW w:w="2065" w:type="dxa"/>
            <w:tcBorders>
              <w:top w:val="single" w:sz="4" w:space="0" w:color="000000"/>
              <w:left w:val="single" w:sz="4" w:space="0" w:color="000000"/>
              <w:bottom w:val="single" w:sz="4" w:space="0" w:color="000000"/>
              <w:right w:val="single" w:sz="4" w:space="0" w:color="000000"/>
            </w:tcBorders>
            <w:vAlign w:val="center"/>
          </w:tcPr>
          <w:p w14:paraId="6F4744E3" w14:textId="77777777" w:rsidR="004061BB" w:rsidRDefault="00000000">
            <w:pPr>
              <w:spacing w:after="0" w:line="259" w:lineRule="auto"/>
              <w:ind w:left="0" w:right="43" w:firstLine="0"/>
              <w:jc w:val="center"/>
            </w:pPr>
            <w:proofErr w:type="spellStart"/>
            <w:r>
              <w:rPr>
                <w:b/>
              </w:rPr>
              <w:lastRenderedPageBreak/>
              <w:t>Језик</w:t>
            </w:r>
            <w:proofErr w:type="spellEnd"/>
            <w:r>
              <w:rPr>
                <w:b/>
              </w:rPr>
              <w:t xml:space="preserve"> </w:t>
            </w:r>
          </w:p>
        </w:tc>
        <w:tc>
          <w:tcPr>
            <w:tcW w:w="3083" w:type="dxa"/>
            <w:tcBorders>
              <w:top w:val="single" w:sz="4" w:space="0" w:color="000000"/>
              <w:left w:val="single" w:sz="4" w:space="0" w:color="000000"/>
              <w:bottom w:val="single" w:sz="4" w:space="0" w:color="000000"/>
              <w:right w:val="single" w:sz="4" w:space="0" w:color="000000"/>
            </w:tcBorders>
          </w:tcPr>
          <w:p w14:paraId="1C2AB260" w14:textId="77777777" w:rsidR="004061BB" w:rsidRPr="00181DB8" w:rsidRDefault="00000000">
            <w:pPr>
              <w:spacing w:after="12" w:line="264" w:lineRule="auto"/>
              <w:ind w:left="4" w:right="166" w:firstLine="0"/>
              <w:jc w:val="left"/>
              <w:rPr>
                <w:lang w:val="ru-RU"/>
              </w:rPr>
            </w:pPr>
            <w:r w:rsidRPr="00181DB8">
              <w:rPr>
                <w:lang w:val="ru-RU"/>
              </w:rPr>
              <w:t>-Ученик у потпуности са разумевањем усваја наставне садржаје из граматике и на</w:t>
            </w:r>
            <w:r w:rsidRPr="00181DB8">
              <w:rPr>
                <w:b/>
                <w:lang w:val="ru-RU"/>
              </w:rPr>
              <w:t xml:space="preserve"> </w:t>
            </w:r>
            <w:r w:rsidRPr="00181DB8">
              <w:rPr>
                <w:lang w:val="ru-RU"/>
              </w:rPr>
              <w:t>примерима показује да уме да:</w:t>
            </w:r>
            <w:r w:rsidRPr="00181DB8">
              <w:rPr>
                <w:b/>
                <w:lang w:val="ru-RU"/>
              </w:rPr>
              <w:t xml:space="preserve"> </w:t>
            </w:r>
            <w:r w:rsidRPr="00181DB8">
              <w:rPr>
                <w:lang w:val="ru-RU"/>
              </w:rPr>
              <w:t xml:space="preserve">- разликује променљиве речи и подврсте променљивих речи и непроменљиве речи – прилоге и предлоге; </w:t>
            </w:r>
          </w:p>
          <w:p w14:paraId="2D09D4BC" w14:textId="77777777" w:rsidR="004061BB" w:rsidRPr="00181DB8" w:rsidRDefault="00000000">
            <w:pPr>
              <w:numPr>
                <w:ilvl w:val="0"/>
                <w:numId w:val="9"/>
              </w:numPr>
              <w:spacing w:after="0" w:line="276" w:lineRule="auto"/>
              <w:ind w:firstLine="0"/>
              <w:jc w:val="left"/>
              <w:rPr>
                <w:lang w:val="ru-RU"/>
              </w:rPr>
            </w:pPr>
            <w:r w:rsidRPr="00181DB8">
              <w:rPr>
                <w:lang w:val="ru-RU"/>
              </w:rPr>
              <w:t xml:space="preserve">разликује категорије рода, броја и падежа речи које имају деклинацију; </w:t>
            </w:r>
          </w:p>
          <w:p w14:paraId="6D32EB30" w14:textId="77777777" w:rsidR="004061BB" w:rsidRPr="00181DB8" w:rsidRDefault="00000000">
            <w:pPr>
              <w:numPr>
                <w:ilvl w:val="0"/>
                <w:numId w:val="9"/>
              </w:numPr>
              <w:spacing w:after="1" w:line="275" w:lineRule="auto"/>
              <w:ind w:firstLine="0"/>
              <w:jc w:val="left"/>
              <w:rPr>
                <w:lang w:val="ru-RU"/>
              </w:rPr>
            </w:pPr>
            <w:r w:rsidRPr="00181DB8">
              <w:rPr>
                <w:lang w:val="ru-RU"/>
              </w:rPr>
              <w:t xml:space="preserve">одреди функције и значења падежа; </w:t>
            </w:r>
          </w:p>
          <w:p w14:paraId="557587CC" w14:textId="77777777" w:rsidR="004061BB" w:rsidRDefault="00000000">
            <w:pPr>
              <w:numPr>
                <w:ilvl w:val="0"/>
                <w:numId w:val="9"/>
              </w:numPr>
              <w:spacing w:after="0" w:line="259" w:lineRule="auto"/>
              <w:ind w:firstLine="0"/>
              <w:jc w:val="left"/>
            </w:pPr>
            <w:proofErr w:type="spellStart"/>
            <w:r>
              <w:t>препозна</w:t>
            </w:r>
            <w:proofErr w:type="spellEnd"/>
            <w:r>
              <w:t xml:space="preserve"> </w:t>
            </w:r>
            <w:proofErr w:type="spellStart"/>
            <w:r>
              <w:t>основне</w:t>
            </w:r>
            <w:proofErr w:type="spellEnd"/>
            <w:r>
              <w:t xml:space="preserve"> </w:t>
            </w:r>
            <w:proofErr w:type="spellStart"/>
            <w:r>
              <w:t>реченичне</w:t>
            </w:r>
            <w:proofErr w:type="spellEnd"/>
            <w: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18E78497" w14:textId="77777777" w:rsidR="004061BB" w:rsidRPr="00181DB8" w:rsidRDefault="00000000">
            <w:pPr>
              <w:spacing w:after="21" w:line="254" w:lineRule="auto"/>
              <w:ind w:left="4" w:right="61" w:firstLine="0"/>
              <w:jc w:val="left"/>
              <w:rPr>
                <w:lang w:val="ru-RU"/>
              </w:rPr>
            </w:pPr>
            <w:r w:rsidRPr="00181DB8">
              <w:rPr>
                <w:lang w:val="ru-RU"/>
              </w:rPr>
              <w:t xml:space="preserve">-Ученик готово у потпуности са разумевањем усваја наставне садржаје из граматике и на примерима показује да уме углавном без грешке да примени стечена знања: - разликује променљиве речи и подврсте променљивих речи и непроменљиве речи – прилоге и предлоге; </w:t>
            </w:r>
          </w:p>
          <w:p w14:paraId="04D6426A" w14:textId="77777777" w:rsidR="004061BB" w:rsidRPr="00181DB8" w:rsidRDefault="00000000">
            <w:pPr>
              <w:numPr>
                <w:ilvl w:val="0"/>
                <w:numId w:val="10"/>
              </w:numPr>
              <w:spacing w:after="19" w:line="256" w:lineRule="auto"/>
              <w:ind w:firstLine="0"/>
              <w:jc w:val="left"/>
              <w:rPr>
                <w:lang w:val="ru-RU"/>
              </w:rPr>
            </w:pPr>
            <w:r w:rsidRPr="00181DB8">
              <w:rPr>
                <w:lang w:val="ru-RU"/>
              </w:rPr>
              <w:t xml:space="preserve">разликује категорије рода, броја и падежа речи које имају деклинацију; </w:t>
            </w:r>
          </w:p>
          <w:p w14:paraId="2ABEA0C5" w14:textId="77777777" w:rsidR="004061BB" w:rsidRDefault="00000000">
            <w:pPr>
              <w:numPr>
                <w:ilvl w:val="0"/>
                <w:numId w:val="10"/>
              </w:numPr>
              <w:spacing w:after="0" w:line="259" w:lineRule="auto"/>
              <w:ind w:firstLine="0"/>
              <w:jc w:val="left"/>
            </w:pPr>
            <w:proofErr w:type="spellStart"/>
            <w:r>
              <w:t>одреди</w:t>
            </w:r>
            <w:proofErr w:type="spellEnd"/>
            <w:r>
              <w:t xml:space="preserve"> </w:t>
            </w:r>
            <w:proofErr w:type="spellStart"/>
            <w:r>
              <w:t>функције</w:t>
            </w:r>
            <w:proofErr w:type="spellEnd"/>
            <w:r>
              <w:t xml:space="preserve"> и </w:t>
            </w:r>
            <w:proofErr w:type="spellStart"/>
            <w:r>
              <w:t>значења</w:t>
            </w:r>
            <w:proofErr w:type="spellEnd"/>
            <w: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6E2A6B3F" w14:textId="77777777" w:rsidR="004061BB" w:rsidRDefault="00000000">
            <w:pPr>
              <w:spacing w:line="253" w:lineRule="auto"/>
              <w:ind w:left="0" w:right="158" w:firstLine="0"/>
              <w:jc w:val="left"/>
            </w:pPr>
            <w:r w:rsidRPr="00181DB8">
              <w:rPr>
                <w:lang w:val="ru-RU"/>
              </w:rPr>
              <w:t xml:space="preserve">-Ученик уме да дефинише наставне садржаје из граматике, памти их и репродукује, али не учи редовно, па греши у примени стечених знања. </w:t>
            </w:r>
            <w:proofErr w:type="spellStart"/>
            <w:r>
              <w:t>Ученик</w:t>
            </w:r>
            <w:proofErr w:type="spellEnd"/>
            <w:r>
              <w:t xml:space="preserve"> </w:t>
            </w:r>
            <w:proofErr w:type="spellStart"/>
            <w:r>
              <w:t>делимично</w:t>
            </w:r>
            <w:proofErr w:type="spellEnd"/>
            <w:r>
              <w:t xml:space="preserve"> </w:t>
            </w:r>
            <w:proofErr w:type="spellStart"/>
            <w:r>
              <w:t>уме</w:t>
            </w:r>
            <w:proofErr w:type="spellEnd"/>
            <w:r>
              <w:t xml:space="preserve"> </w:t>
            </w:r>
            <w:proofErr w:type="spellStart"/>
            <w:r>
              <w:t>да</w:t>
            </w:r>
            <w:proofErr w:type="spellEnd"/>
            <w:r>
              <w:t xml:space="preserve">: - </w:t>
            </w:r>
            <w:proofErr w:type="spellStart"/>
            <w:r>
              <w:t>разликује</w:t>
            </w:r>
            <w:proofErr w:type="spellEnd"/>
            <w:r>
              <w:t xml:space="preserve"> </w:t>
            </w:r>
            <w:proofErr w:type="spellStart"/>
            <w:r>
              <w:t>променљиве</w:t>
            </w:r>
            <w:proofErr w:type="spellEnd"/>
            <w:r>
              <w:t xml:space="preserve"> и </w:t>
            </w:r>
            <w:proofErr w:type="spellStart"/>
            <w:r>
              <w:t>непроменљиве</w:t>
            </w:r>
            <w:proofErr w:type="spellEnd"/>
            <w:r>
              <w:t xml:space="preserve"> </w:t>
            </w:r>
            <w:proofErr w:type="spellStart"/>
            <w:proofErr w:type="gramStart"/>
            <w:r>
              <w:t>речи</w:t>
            </w:r>
            <w:proofErr w:type="spellEnd"/>
            <w:r>
              <w:t>;</w:t>
            </w:r>
            <w:proofErr w:type="gramEnd"/>
            <w:r>
              <w:t xml:space="preserve"> </w:t>
            </w:r>
          </w:p>
          <w:p w14:paraId="6C614D3D" w14:textId="77777777" w:rsidR="004061BB" w:rsidRPr="00181DB8" w:rsidRDefault="00000000">
            <w:pPr>
              <w:numPr>
                <w:ilvl w:val="0"/>
                <w:numId w:val="11"/>
              </w:numPr>
              <w:spacing w:after="2" w:line="274" w:lineRule="auto"/>
              <w:ind w:firstLine="0"/>
              <w:jc w:val="left"/>
              <w:rPr>
                <w:lang w:val="ru-RU"/>
              </w:rPr>
            </w:pPr>
            <w:r w:rsidRPr="00181DB8">
              <w:rPr>
                <w:lang w:val="ru-RU"/>
              </w:rPr>
              <w:t xml:space="preserve">разликује категорије рода и броја; </w:t>
            </w:r>
          </w:p>
          <w:p w14:paraId="6BDD1904" w14:textId="77777777" w:rsidR="004061BB" w:rsidRPr="00181DB8" w:rsidRDefault="00000000">
            <w:pPr>
              <w:numPr>
                <w:ilvl w:val="0"/>
                <w:numId w:val="11"/>
              </w:numPr>
              <w:spacing w:after="0" w:line="276" w:lineRule="auto"/>
              <w:ind w:firstLine="0"/>
              <w:jc w:val="left"/>
              <w:rPr>
                <w:lang w:val="ru-RU"/>
              </w:rPr>
            </w:pPr>
            <w:r w:rsidRPr="00181DB8">
              <w:rPr>
                <w:lang w:val="ru-RU"/>
              </w:rPr>
              <w:t xml:space="preserve">одређује падеже речи које имају деклинацију; </w:t>
            </w:r>
          </w:p>
          <w:p w14:paraId="1C159209" w14:textId="77777777" w:rsidR="004061BB" w:rsidRDefault="00000000">
            <w:pPr>
              <w:numPr>
                <w:ilvl w:val="0"/>
                <w:numId w:val="11"/>
              </w:numPr>
              <w:spacing w:after="0" w:line="259" w:lineRule="auto"/>
              <w:ind w:firstLine="0"/>
              <w:jc w:val="left"/>
            </w:pPr>
            <w:proofErr w:type="spellStart"/>
            <w:r>
              <w:t>препозна</w:t>
            </w:r>
            <w:proofErr w:type="spellEnd"/>
            <w:r>
              <w:t xml:space="preserve"> </w:t>
            </w:r>
            <w:proofErr w:type="spellStart"/>
            <w:r>
              <w:t>основне</w:t>
            </w:r>
            <w:proofErr w:type="spellEnd"/>
            <w:r>
              <w:t xml:space="preserve"> </w:t>
            </w:r>
            <w:proofErr w:type="spellStart"/>
            <w:r>
              <w:t>реченичне</w:t>
            </w:r>
            <w:proofErr w:type="spellEnd"/>
            <w:r>
              <w:t xml:space="preserve"> </w:t>
            </w:r>
            <w:proofErr w:type="spellStart"/>
            <w:r>
              <w:t>чланове</w:t>
            </w:r>
            <w:proofErr w:type="spellEnd"/>
            <w: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0290262F" w14:textId="77777777" w:rsidR="004061BB" w:rsidRPr="00181DB8" w:rsidRDefault="00000000">
            <w:pPr>
              <w:spacing w:after="30" w:line="245" w:lineRule="auto"/>
              <w:ind w:left="4" w:right="16" w:firstLine="0"/>
              <w:jc w:val="left"/>
              <w:rPr>
                <w:lang w:val="ru-RU"/>
              </w:rPr>
            </w:pPr>
            <w:r w:rsidRPr="00181DB8">
              <w:rPr>
                <w:lang w:val="ru-RU"/>
              </w:rPr>
              <w:t xml:space="preserve">-Ученик ретко уме дефинише наставне садржаје из граматике, делимично их памти и репродукује, али ретко учи па не уме примени стечена знања: </w:t>
            </w:r>
          </w:p>
          <w:p w14:paraId="6F15946A" w14:textId="77777777" w:rsidR="004061BB" w:rsidRPr="00181DB8" w:rsidRDefault="00000000">
            <w:pPr>
              <w:numPr>
                <w:ilvl w:val="0"/>
                <w:numId w:val="12"/>
              </w:numPr>
              <w:spacing w:after="9" w:line="267" w:lineRule="auto"/>
              <w:ind w:firstLine="0"/>
              <w:jc w:val="left"/>
              <w:rPr>
                <w:lang w:val="ru-RU"/>
              </w:rPr>
            </w:pPr>
            <w:r w:rsidRPr="00181DB8">
              <w:rPr>
                <w:lang w:val="ru-RU"/>
              </w:rPr>
              <w:t xml:space="preserve">разликује категорије рода, броја и уз помоћ ретко одређује падеже речи које имају деклинацију; - понекад препознаје основне реченичне чланове; </w:t>
            </w:r>
          </w:p>
          <w:p w14:paraId="29EBA152" w14:textId="77777777" w:rsidR="004061BB" w:rsidRPr="00181DB8" w:rsidRDefault="00000000">
            <w:pPr>
              <w:numPr>
                <w:ilvl w:val="0"/>
                <w:numId w:val="12"/>
              </w:numPr>
              <w:spacing w:after="1" w:line="275" w:lineRule="auto"/>
              <w:ind w:firstLine="0"/>
              <w:jc w:val="left"/>
              <w:rPr>
                <w:lang w:val="ru-RU"/>
              </w:rPr>
            </w:pPr>
            <w:r w:rsidRPr="00181DB8">
              <w:rPr>
                <w:lang w:val="ru-RU"/>
              </w:rPr>
              <w:t xml:space="preserve">уз помоћ разликује глаголска времена; </w:t>
            </w:r>
          </w:p>
          <w:p w14:paraId="4F98861A" w14:textId="77777777" w:rsidR="004061BB" w:rsidRPr="00181DB8" w:rsidRDefault="00000000">
            <w:pPr>
              <w:numPr>
                <w:ilvl w:val="0"/>
                <w:numId w:val="12"/>
              </w:numPr>
              <w:spacing w:after="0" w:line="259" w:lineRule="auto"/>
              <w:ind w:firstLine="0"/>
              <w:jc w:val="left"/>
              <w:rPr>
                <w:lang w:val="ru-RU"/>
              </w:rPr>
            </w:pPr>
            <w:r w:rsidRPr="00181DB8">
              <w:rPr>
                <w:lang w:val="ru-RU"/>
              </w:rPr>
              <w:t xml:space="preserve">прави веће правописне и граматичке грешке; </w:t>
            </w:r>
          </w:p>
        </w:tc>
      </w:tr>
    </w:tbl>
    <w:p w14:paraId="03021AFE" w14:textId="77777777" w:rsidR="004061BB" w:rsidRPr="00181DB8" w:rsidRDefault="004061BB">
      <w:pPr>
        <w:spacing w:after="0" w:line="259" w:lineRule="auto"/>
        <w:ind w:left="-1008" w:right="28" w:firstLine="0"/>
        <w:jc w:val="left"/>
        <w:rPr>
          <w:lang w:val="ru-RU"/>
        </w:rPr>
      </w:pPr>
    </w:p>
    <w:tbl>
      <w:tblPr>
        <w:tblStyle w:val="TableGrid"/>
        <w:tblW w:w="14778" w:type="dxa"/>
        <w:tblInd w:w="24" w:type="dxa"/>
        <w:tblCellMar>
          <w:top w:w="45" w:type="dxa"/>
          <w:left w:w="106" w:type="dxa"/>
          <w:right w:w="62" w:type="dxa"/>
        </w:tblCellMar>
        <w:tblLook w:val="04A0" w:firstRow="1" w:lastRow="0" w:firstColumn="1" w:lastColumn="0" w:noHBand="0" w:noVBand="1"/>
      </w:tblPr>
      <w:tblGrid>
        <w:gridCol w:w="2064"/>
        <w:gridCol w:w="3083"/>
        <w:gridCol w:w="2933"/>
        <w:gridCol w:w="3188"/>
        <w:gridCol w:w="3510"/>
      </w:tblGrid>
      <w:tr w:rsidR="004061BB" w:rsidRPr="00042D3F" w14:paraId="1A9F53A2" w14:textId="77777777">
        <w:trPr>
          <w:trHeight w:val="5071"/>
        </w:trPr>
        <w:tc>
          <w:tcPr>
            <w:tcW w:w="2065" w:type="dxa"/>
            <w:tcBorders>
              <w:top w:val="single" w:sz="4" w:space="0" w:color="000000"/>
              <w:left w:val="single" w:sz="4" w:space="0" w:color="000000"/>
              <w:bottom w:val="single" w:sz="4" w:space="0" w:color="000000"/>
              <w:right w:val="single" w:sz="4" w:space="0" w:color="000000"/>
            </w:tcBorders>
          </w:tcPr>
          <w:p w14:paraId="02D23EF8" w14:textId="77777777" w:rsidR="004061BB" w:rsidRPr="00181DB8" w:rsidRDefault="004061BB">
            <w:pPr>
              <w:spacing w:after="160" w:line="259" w:lineRule="auto"/>
              <w:ind w:left="0" w:firstLine="0"/>
              <w:jc w:val="left"/>
              <w:rPr>
                <w:lang w:val="ru-RU"/>
              </w:rPr>
            </w:pPr>
          </w:p>
        </w:tc>
        <w:tc>
          <w:tcPr>
            <w:tcW w:w="3083" w:type="dxa"/>
            <w:tcBorders>
              <w:top w:val="single" w:sz="4" w:space="0" w:color="000000"/>
              <w:left w:val="single" w:sz="4" w:space="0" w:color="000000"/>
              <w:bottom w:val="single" w:sz="4" w:space="0" w:color="000000"/>
              <w:right w:val="single" w:sz="4" w:space="0" w:color="000000"/>
            </w:tcBorders>
          </w:tcPr>
          <w:p w14:paraId="56C66884" w14:textId="77777777" w:rsidR="004061BB" w:rsidRPr="00181DB8" w:rsidRDefault="00000000">
            <w:pPr>
              <w:spacing w:after="20" w:line="256" w:lineRule="auto"/>
              <w:ind w:left="4" w:firstLine="0"/>
              <w:jc w:val="left"/>
              <w:rPr>
                <w:lang w:val="ru-RU"/>
              </w:rPr>
            </w:pPr>
            <w:r w:rsidRPr="00181DB8">
              <w:rPr>
                <w:lang w:val="ru-RU"/>
              </w:rPr>
              <w:t xml:space="preserve">чланове (субјекат, предикат, објекат, прилошке одредбе, апозицију); </w:t>
            </w:r>
          </w:p>
          <w:p w14:paraId="14A4782D" w14:textId="77777777" w:rsidR="004061BB" w:rsidRPr="00181DB8" w:rsidRDefault="00000000">
            <w:pPr>
              <w:numPr>
                <w:ilvl w:val="0"/>
                <w:numId w:val="13"/>
              </w:numPr>
              <w:spacing w:after="0" w:line="277" w:lineRule="auto"/>
              <w:ind w:right="11" w:firstLine="0"/>
              <w:jc w:val="left"/>
              <w:rPr>
                <w:lang w:val="ru-RU"/>
              </w:rPr>
            </w:pPr>
            <w:r w:rsidRPr="00181DB8">
              <w:rPr>
                <w:lang w:val="ru-RU"/>
              </w:rPr>
              <w:t xml:space="preserve">разликује глаголска времена и граматичке категорије глагола; </w:t>
            </w:r>
          </w:p>
          <w:p w14:paraId="04A31B96" w14:textId="77777777" w:rsidR="004061BB" w:rsidRPr="00181DB8" w:rsidRDefault="00000000">
            <w:pPr>
              <w:numPr>
                <w:ilvl w:val="0"/>
                <w:numId w:val="13"/>
              </w:numPr>
              <w:spacing w:after="26" w:line="249" w:lineRule="auto"/>
              <w:ind w:right="11" w:firstLine="0"/>
              <w:jc w:val="left"/>
              <w:rPr>
                <w:lang w:val="ru-RU"/>
              </w:rPr>
            </w:pPr>
            <w:r w:rsidRPr="00181DB8">
              <w:rPr>
                <w:lang w:val="ru-RU"/>
              </w:rPr>
              <w:t xml:space="preserve">доследно примењује правописна правила у писаним радовима (употреба великог слова, састављено и растављено писање речи, интерпункцијски знакови – запета, наводници, црта); </w:t>
            </w:r>
          </w:p>
          <w:p w14:paraId="0065F6AE" w14:textId="77777777" w:rsidR="004061BB" w:rsidRPr="00181DB8" w:rsidRDefault="00000000">
            <w:pPr>
              <w:numPr>
                <w:ilvl w:val="0"/>
                <w:numId w:val="13"/>
              </w:numPr>
              <w:spacing w:after="25" w:line="250" w:lineRule="auto"/>
              <w:ind w:right="11" w:firstLine="0"/>
              <w:jc w:val="left"/>
              <w:rPr>
                <w:lang w:val="ru-RU"/>
              </w:rPr>
            </w:pPr>
            <w:r w:rsidRPr="00181DB8">
              <w:rPr>
                <w:lang w:val="ru-RU"/>
              </w:rPr>
              <w:t xml:space="preserve">успешно пише по диктату (до две грешке) и самостално тачним реченицама одговора на питања отвореног типа; </w:t>
            </w:r>
          </w:p>
          <w:p w14:paraId="62B512A1" w14:textId="77777777" w:rsidR="004061BB" w:rsidRPr="00181DB8" w:rsidRDefault="00000000">
            <w:pPr>
              <w:numPr>
                <w:ilvl w:val="0"/>
                <w:numId w:val="13"/>
              </w:numPr>
              <w:spacing w:after="0" w:line="249" w:lineRule="auto"/>
              <w:ind w:right="11" w:firstLine="0"/>
              <w:jc w:val="left"/>
              <w:rPr>
                <w:lang w:val="ru-RU"/>
              </w:rPr>
            </w:pPr>
            <w:r w:rsidRPr="00181DB8">
              <w:rPr>
                <w:lang w:val="ru-RU"/>
              </w:rPr>
              <w:t xml:space="preserve">у потпуности правилно изговара гласове и наглашава речи, интонира реченицу и разговетно чита наглас. </w:t>
            </w:r>
          </w:p>
          <w:p w14:paraId="579884C7" w14:textId="77777777" w:rsidR="004061BB" w:rsidRPr="00181DB8" w:rsidRDefault="00000000">
            <w:pPr>
              <w:spacing w:after="0" w:line="259" w:lineRule="auto"/>
              <w:ind w:left="4" w:firstLine="0"/>
              <w:jc w:val="left"/>
              <w:rPr>
                <w:lang w:val="ru-RU"/>
              </w:rPr>
            </w:pPr>
            <w:r w:rsidRPr="00181DB8">
              <w:rPr>
                <w:b/>
                <w:lang w:val="ru-RU"/>
              </w:rPr>
              <w:lastRenderedPageBreak/>
              <w:t xml:space="preserve"> </w:t>
            </w:r>
          </w:p>
          <w:p w14:paraId="112AA9CD" w14:textId="77777777" w:rsidR="004061BB" w:rsidRPr="00181DB8" w:rsidRDefault="00000000">
            <w:pPr>
              <w:spacing w:after="0" w:line="259" w:lineRule="auto"/>
              <w:ind w:left="4" w:firstLine="0"/>
              <w:jc w:val="left"/>
              <w:rPr>
                <w:lang w:val="ru-RU"/>
              </w:rPr>
            </w:pPr>
            <w:r w:rsidRPr="00181DB8">
              <w:rPr>
                <w:b/>
                <w:lang w:val="ru-RU"/>
              </w:rP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2CC0D958" w14:textId="77777777" w:rsidR="004061BB" w:rsidRDefault="00000000">
            <w:pPr>
              <w:spacing w:after="16" w:line="259" w:lineRule="auto"/>
              <w:ind w:left="4" w:firstLine="0"/>
              <w:jc w:val="left"/>
            </w:pPr>
            <w:proofErr w:type="spellStart"/>
            <w:proofErr w:type="gramStart"/>
            <w:r>
              <w:lastRenderedPageBreak/>
              <w:t>падежа</w:t>
            </w:r>
            <w:proofErr w:type="spellEnd"/>
            <w:r>
              <w:t>;</w:t>
            </w:r>
            <w:proofErr w:type="gramEnd"/>
            <w:r>
              <w:t xml:space="preserve"> </w:t>
            </w:r>
          </w:p>
          <w:p w14:paraId="7D5EBD76" w14:textId="77777777" w:rsidR="004061BB" w:rsidRPr="00181DB8" w:rsidRDefault="00000000">
            <w:pPr>
              <w:numPr>
                <w:ilvl w:val="0"/>
                <w:numId w:val="14"/>
              </w:numPr>
              <w:spacing w:after="25" w:line="250" w:lineRule="auto"/>
              <w:ind w:firstLine="0"/>
              <w:jc w:val="left"/>
              <w:rPr>
                <w:lang w:val="ru-RU"/>
              </w:rPr>
            </w:pPr>
            <w:r w:rsidRPr="00181DB8">
              <w:rPr>
                <w:lang w:val="ru-RU"/>
              </w:rPr>
              <w:t xml:space="preserve">препозна основне реченичне чланове (субјекат, предикат, објекат, прилошке одредбе, апозицију); </w:t>
            </w:r>
          </w:p>
          <w:p w14:paraId="3697566C" w14:textId="77777777" w:rsidR="004061BB" w:rsidRPr="00181DB8" w:rsidRDefault="00000000">
            <w:pPr>
              <w:numPr>
                <w:ilvl w:val="0"/>
                <w:numId w:val="14"/>
              </w:numPr>
              <w:spacing w:after="0" w:line="277" w:lineRule="auto"/>
              <w:ind w:firstLine="0"/>
              <w:jc w:val="left"/>
              <w:rPr>
                <w:lang w:val="ru-RU"/>
              </w:rPr>
            </w:pPr>
            <w:r w:rsidRPr="00181DB8">
              <w:rPr>
                <w:lang w:val="ru-RU"/>
              </w:rPr>
              <w:t xml:space="preserve">разликује глаголска времена и граматичке категорије глагола; </w:t>
            </w:r>
          </w:p>
          <w:p w14:paraId="66DB3F21" w14:textId="77777777" w:rsidR="004061BB" w:rsidRPr="00181DB8" w:rsidRDefault="00000000">
            <w:pPr>
              <w:numPr>
                <w:ilvl w:val="0"/>
                <w:numId w:val="14"/>
              </w:numPr>
              <w:spacing w:after="27" w:line="249" w:lineRule="auto"/>
              <w:ind w:firstLine="0"/>
              <w:jc w:val="left"/>
              <w:rPr>
                <w:lang w:val="ru-RU"/>
              </w:rPr>
            </w:pPr>
            <w:r w:rsidRPr="00181DB8">
              <w:rPr>
                <w:lang w:val="ru-RU"/>
              </w:rPr>
              <w:t xml:space="preserve">доследно примењује правописна правила у писаним радовима (употреба великог слова, састављено растављено писање речи, интерпункцијски знакови – запета, наводници, црта); </w:t>
            </w:r>
          </w:p>
          <w:p w14:paraId="0411C349" w14:textId="77777777" w:rsidR="004061BB" w:rsidRPr="00181DB8" w:rsidRDefault="00000000">
            <w:pPr>
              <w:numPr>
                <w:ilvl w:val="0"/>
                <w:numId w:val="14"/>
              </w:numPr>
              <w:spacing w:after="0" w:line="259" w:lineRule="auto"/>
              <w:ind w:firstLine="0"/>
              <w:jc w:val="left"/>
              <w:rPr>
                <w:lang w:val="ru-RU"/>
              </w:rPr>
            </w:pPr>
            <w:r w:rsidRPr="00181DB8">
              <w:rPr>
                <w:lang w:val="ru-RU"/>
              </w:rPr>
              <w:t xml:space="preserve">успешно пише по диктату (до четири грешке) и самостално тачним реченицама одговора на питања отвореног типа; - у потпуности правилно изговара гласове и наглашава </w:t>
            </w:r>
            <w:r w:rsidRPr="00181DB8">
              <w:rPr>
                <w:lang w:val="ru-RU"/>
              </w:rPr>
              <w:lastRenderedPageBreak/>
              <w:t xml:space="preserve">речи, интонира реченицу и разговетно чита наглас. </w:t>
            </w:r>
          </w:p>
        </w:tc>
        <w:tc>
          <w:tcPr>
            <w:tcW w:w="3188" w:type="dxa"/>
            <w:tcBorders>
              <w:top w:val="single" w:sz="4" w:space="0" w:color="000000"/>
              <w:left w:val="single" w:sz="4" w:space="0" w:color="000000"/>
              <w:bottom w:val="single" w:sz="4" w:space="0" w:color="000000"/>
              <w:right w:val="single" w:sz="4" w:space="0" w:color="000000"/>
            </w:tcBorders>
          </w:tcPr>
          <w:p w14:paraId="387D8962" w14:textId="77777777" w:rsidR="004061BB" w:rsidRPr="00181DB8" w:rsidRDefault="00000000">
            <w:pPr>
              <w:numPr>
                <w:ilvl w:val="0"/>
                <w:numId w:val="15"/>
              </w:numPr>
              <w:spacing w:after="19" w:line="257" w:lineRule="auto"/>
              <w:ind w:right="156" w:firstLine="0"/>
              <w:jc w:val="left"/>
              <w:rPr>
                <w:lang w:val="ru-RU"/>
              </w:rPr>
            </w:pPr>
            <w:r w:rsidRPr="00181DB8">
              <w:rPr>
                <w:lang w:val="ru-RU"/>
              </w:rPr>
              <w:lastRenderedPageBreak/>
              <w:t xml:space="preserve">уз помоћ наставника разликује глаголска времена и граматичке категорије глагола; </w:t>
            </w:r>
          </w:p>
          <w:p w14:paraId="430C417A" w14:textId="77777777" w:rsidR="004061BB" w:rsidRPr="00181DB8" w:rsidRDefault="00000000">
            <w:pPr>
              <w:numPr>
                <w:ilvl w:val="0"/>
                <w:numId w:val="15"/>
              </w:numPr>
              <w:spacing w:line="252" w:lineRule="auto"/>
              <w:ind w:right="156" w:firstLine="0"/>
              <w:jc w:val="left"/>
              <w:rPr>
                <w:lang w:val="ru-RU"/>
              </w:rPr>
            </w:pPr>
            <w:r w:rsidRPr="00181DB8">
              <w:rPr>
                <w:lang w:val="ru-RU"/>
              </w:rPr>
              <w:t xml:space="preserve">примени правописна правила у писаним радовима (употреба великог слова, састављено и растављено писање речи, интерпункцијски знакови – запета, наводници, црта); </w:t>
            </w:r>
          </w:p>
          <w:p w14:paraId="4838CD19" w14:textId="77777777" w:rsidR="004061BB" w:rsidRPr="00181DB8" w:rsidRDefault="00000000">
            <w:pPr>
              <w:numPr>
                <w:ilvl w:val="0"/>
                <w:numId w:val="15"/>
              </w:numPr>
              <w:spacing w:after="19" w:line="256" w:lineRule="auto"/>
              <w:ind w:right="156" w:firstLine="0"/>
              <w:jc w:val="left"/>
              <w:rPr>
                <w:lang w:val="ru-RU"/>
              </w:rPr>
            </w:pPr>
            <w:r w:rsidRPr="00181DB8">
              <w:rPr>
                <w:lang w:val="ru-RU"/>
              </w:rPr>
              <w:t xml:space="preserve">пише по диктату (до 6 грешака); - уме да одговори на питања, али реченице нису граматички и правописно тачне (питања отвореног типа); </w:t>
            </w:r>
          </w:p>
          <w:p w14:paraId="46210183" w14:textId="77777777" w:rsidR="004061BB" w:rsidRPr="00181DB8" w:rsidRDefault="00000000">
            <w:pPr>
              <w:numPr>
                <w:ilvl w:val="0"/>
                <w:numId w:val="15"/>
              </w:numPr>
              <w:spacing w:after="0" w:line="250" w:lineRule="auto"/>
              <w:ind w:right="156" w:firstLine="0"/>
              <w:jc w:val="left"/>
              <w:rPr>
                <w:lang w:val="ru-RU"/>
              </w:rPr>
            </w:pPr>
            <w:r w:rsidRPr="00181DB8">
              <w:rPr>
                <w:lang w:val="ru-RU"/>
              </w:rPr>
              <w:t xml:space="preserve">правилно изговара гласове и понекад греши у наглашавању речи, интонирању реченице и читању наглас. </w:t>
            </w:r>
          </w:p>
          <w:p w14:paraId="7B43D8BA" w14:textId="77777777" w:rsidR="004061BB" w:rsidRPr="00181DB8" w:rsidRDefault="00000000">
            <w:pPr>
              <w:spacing w:after="0" w:line="259" w:lineRule="auto"/>
              <w:ind w:left="0" w:firstLine="0"/>
              <w:jc w:val="left"/>
              <w:rPr>
                <w:lang w:val="ru-RU"/>
              </w:rPr>
            </w:pPr>
            <w:r w:rsidRPr="00181DB8">
              <w:rPr>
                <w:b/>
                <w:lang w:val="ru-RU"/>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74DE451D" w14:textId="77777777" w:rsidR="004061BB" w:rsidRPr="00181DB8" w:rsidRDefault="00000000">
            <w:pPr>
              <w:numPr>
                <w:ilvl w:val="0"/>
                <w:numId w:val="16"/>
              </w:numPr>
              <w:spacing w:after="0" w:line="276" w:lineRule="auto"/>
              <w:ind w:right="44" w:firstLine="0"/>
              <w:jc w:val="left"/>
              <w:rPr>
                <w:lang w:val="ru-RU"/>
              </w:rPr>
            </w:pPr>
            <w:r w:rsidRPr="00181DB8">
              <w:rPr>
                <w:lang w:val="ru-RU"/>
              </w:rPr>
              <w:t xml:space="preserve">потребна је стална помоћ наставника; </w:t>
            </w:r>
          </w:p>
          <w:p w14:paraId="0E0E58F5" w14:textId="77777777" w:rsidR="004061BB" w:rsidRPr="00181DB8" w:rsidRDefault="00000000">
            <w:pPr>
              <w:numPr>
                <w:ilvl w:val="0"/>
                <w:numId w:val="16"/>
              </w:numPr>
              <w:spacing w:after="0" w:line="250" w:lineRule="auto"/>
              <w:ind w:right="44" w:firstLine="0"/>
              <w:jc w:val="left"/>
              <w:rPr>
                <w:lang w:val="ru-RU"/>
              </w:rPr>
            </w:pPr>
            <w:r w:rsidRPr="00181DB8">
              <w:rPr>
                <w:lang w:val="ru-RU"/>
              </w:rPr>
              <w:t xml:space="preserve">углавном правилно изговара гласове и углавном греши у наглашавању речи, интонирању реченице и читању наглас. </w:t>
            </w:r>
          </w:p>
          <w:p w14:paraId="57776660" w14:textId="77777777" w:rsidR="004061BB" w:rsidRPr="00181DB8" w:rsidRDefault="00000000">
            <w:pPr>
              <w:spacing w:after="0" w:line="259" w:lineRule="auto"/>
              <w:ind w:left="4" w:firstLine="0"/>
              <w:jc w:val="left"/>
              <w:rPr>
                <w:lang w:val="ru-RU"/>
              </w:rPr>
            </w:pPr>
            <w:r w:rsidRPr="00181DB8">
              <w:rPr>
                <w:b/>
                <w:lang w:val="ru-RU"/>
              </w:rPr>
              <w:t xml:space="preserve"> </w:t>
            </w:r>
          </w:p>
        </w:tc>
      </w:tr>
      <w:tr w:rsidR="004061BB" w14:paraId="142C7195" w14:textId="77777777">
        <w:trPr>
          <w:trHeight w:val="4615"/>
        </w:trPr>
        <w:tc>
          <w:tcPr>
            <w:tcW w:w="2065" w:type="dxa"/>
            <w:tcBorders>
              <w:top w:val="single" w:sz="4" w:space="0" w:color="000000"/>
              <w:left w:val="single" w:sz="4" w:space="0" w:color="000000"/>
              <w:bottom w:val="single" w:sz="4" w:space="0" w:color="000000"/>
              <w:right w:val="single" w:sz="4" w:space="0" w:color="000000"/>
            </w:tcBorders>
            <w:vAlign w:val="center"/>
          </w:tcPr>
          <w:p w14:paraId="6D5830C3" w14:textId="77777777" w:rsidR="004061BB" w:rsidRDefault="00000000">
            <w:pPr>
              <w:spacing w:after="0" w:line="259" w:lineRule="auto"/>
              <w:ind w:left="0" w:right="41" w:firstLine="0"/>
              <w:jc w:val="center"/>
            </w:pPr>
            <w:proofErr w:type="spellStart"/>
            <w:r>
              <w:rPr>
                <w:b/>
              </w:rPr>
              <w:lastRenderedPageBreak/>
              <w:t>Језичка</w:t>
            </w:r>
            <w:proofErr w:type="spellEnd"/>
            <w:r>
              <w:rPr>
                <w:b/>
              </w:rPr>
              <w:t xml:space="preserve"> </w:t>
            </w:r>
            <w:proofErr w:type="spellStart"/>
            <w:r>
              <w:rPr>
                <w:b/>
              </w:rPr>
              <w:t>култура</w:t>
            </w:r>
            <w:proofErr w:type="spellEnd"/>
            <w:r>
              <w:rPr>
                <w:b/>
              </w:rPr>
              <w:t xml:space="preserve"> </w:t>
            </w:r>
          </w:p>
        </w:tc>
        <w:tc>
          <w:tcPr>
            <w:tcW w:w="3083" w:type="dxa"/>
            <w:tcBorders>
              <w:top w:val="single" w:sz="4" w:space="0" w:color="000000"/>
              <w:left w:val="single" w:sz="4" w:space="0" w:color="000000"/>
              <w:bottom w:val="single" w:sz="4" w:space="0" w:color="000000"/>
              <w:right w:val="single" w:sz="4" w:space="0" w:color="000000"/>
            </w:tcBorders>
          </w:tcPr>
          <w:p w14:paraId="6B538A8B" w14:textId="77777777" w:rsidR="004061BB" w:rsidRPr="00181DB8" w:rsidRDefault="00000000">
            <w:pPr>
              <w:spacing w:after="29" w:line="243" w:lineRule="auto"/>
              <w:ind w:left="4" w:firstLine="0"/>
              <w:jc w:val="left"/>
              <w:rPr>
                <w:lang w:val="ru-RU"/>
              </w:rPr>
            </w:pPr>
            <w:r w:rsidRPr="00181DB8">
              <w:rPr>
                <w:lang w:val="ru-RU"/>
              </w:rPr>
              <w:t xml:space="preserve">- Ученик говорну поруку изговара потпуном и правилном реченицом и врло успешно самостално говори напамет одабране одломке или књижевне текстове, прича, препричава и описује и показује логичну и емоционалну изражајност у свим облицима говорних вежби (и на теме из свакодневног живота и о доживљају књижевног дела). </w:t>
            </w:r>
            <w:r w:rsidRPr="00181DB8">
              <w:rPr>
                <w:b/>
                <w:lang w:val="ru-RU"/>
              </w:rPr>
              <w:t xml:space="preserve">Приликом оцењивања писмених задатака вреднују се следећи елементи: </w:t>
            </w:r>
          </w:p>
          <w:p w14:paraId="7EF6F14D" w14:textId="77777777" w:rsidR="004061BB" w:rsidRPr="00181DB8" w:rsidRDefault="00000000">
            <w:pPr>
              <w:spacing w:after="0" w:line="259" w:lineRule="auto"/>
              <w:ind w:left="4" w:firstLine="0"/>
              <w:jc w:val="left"/>
              <w:rPr>
                <w:lang w:val="ru-RU"/>
              </w:rPr>
            </w:pPr>
            <w:r w:rsidRPr="00181DB8">
              <w:rPr>
                <w:lang w:val="ru-RU"/>
              </w:rPr>
              <w:t xml:space="preserve"> </w:t>
            </w:r>
            <w:r w:rsidRPr="00181DB8">
              <w:rPr>
                <w:b/>
                <w:lang w:val="ru-RU"/>
              </w:rPr>
              <w:t>Садржај (тема):</w:t>
            </w:r>
            <w:r w:rsidRPr="00181DB8">
              <w:rPr>
                <w:lang w:val="ru-RU"/>
              </w:rPr>
              <w:t xml:space="preserve"> Ученик је добро одабрао примере којима може да аргументује став о задатој теми. Грађа је богата и одговарајућа. Примећују се индивидуалност и оригиналност </w:t>
            </w:r>
          </w:p>
        </w:tc>
        <w:tc>
          <w:tcPr>
            <w:tcW w:w="2933" w:type="dxa"/>
            <w:tcBorders>
              <w:top w:val="single" w:sz="4" w:space="0" w:color="000000"/>
              <w:left w:val="single" w:sz="4" w:space="0" w:color="000000"/>
              <w:bottom w:val="single" w:sz="4" w:space="0" w:color="000000"/>
              <w:right w:val="single" w:sz="4" w:space="0" w:color="000000"/>
            </w:tcBorders>
          </w:tcPr>
          <w:p w14:paraId="62940C15" w14:textId="77777777" w:rsidR="004061BB" w:rsidRDefault="00000000">
            <w:pPr>
              <w:spacing w:after="0" w:line="259" w:lineRule="auto"/>
              <w:ind w:left="4" w:right="51" w:firstLine="0"/>
              <w:jc w:val="left"/>
            </w:pPr>
            <w:r w:rsidRPr="00181DB8">
              <w:rPr>
                <w:lang w:val="ru-RU"/>
              </w:rPr>
              <w:t xml:space="preserve">- Говорну поруку изговара потпуном и правилном реченицом и успешно самостално говори напамет одабране одломке или књижевне текстове, прича, препричава и описује и углавном показује логичну и емоционалну изражајност у свим облицима говорних вежби (и на теме из свакодневног живота и о доживљају књижевног дела). </w:t>
            </w:r>
            <w:r w:rsidRPr="00181DB8">
              <w:rPr>
                <w:b/>
                <w:lang w:val="ru-RU"/>
              </w:rPr>
              <w:t xml:space="preserve">Приликом оцењивања писмених задатака вреднују се следећи елементи: </w:t>
            </w:r>
            <w:r w:rsidRPr="00181DB8">
              <w:rPr>
                <w:lang w:val="ru-RU"/>
              </w:rPr>
              <w:t xml:space="preserve"> </w:t>
            </w:r>
            <w:r w:rsidRPr="00181DB8">
              <w:rPr>
                <w:b/>
                <w:lang w:val="ru-RU"/>
              </w:rPr>
              <w:t>Садржај (тема):</w:t>
            </w:r>
            <w:r w:rsidRPr="00181DB8">
              <w:rPr>
                <w:lang w:val="ru-RU"/>
              </w:rPr>
              <w:t xml:space="preserve"> Ученик је у већој мери одабрао примере којима може да аргументује став о задатој теми. </w:t>
            </w:r>
            <w:proofErr w:type="spellStart"/>
            <w:r>
              <w:t>Грађа</w:t>
            </w:r>
            <w:proofErr w:type="spellEnd"/>
            <w:r>
              <w:t xml:space="preserve"> </w:t>
            </w:r>
            <w:proofErr w:type="spellStart"/>
            <w:r>
              <w:t>је</w:t>
            </w:r>
            <w:proofErr w:type="spellEnd"/>
            <w: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64A07E3C" w14:textId="77777777" w:rsidR="004061BB" w:rsidRPr="00181DB8" w:rsidRDefault="00000000">
            <w:pPr>
              <w:spacing w:after="27" w:line="246" w:lineRule="auto"/>
              <w:ind w:left="0" w:right="34" w:firstLine="0"/>
              <w:jc w:val="left"/>
              <w:rPr>
                <w:lang w:val="ru-RU"/>
              </w:rPr>
            </w:pPr>
            <w:r w:rsidRPr="00181DB8">
              <w:rPr>
                <w:lang w:val="ru-RU"/>
              </w:rPr>
              <w:t xml:space="preserve">- Говорну поруку, одабране одломке или књижевне текстове који се уче напамет, препричава и описује уз помоћ наставника у свим облицима говорних вежби (и на теме из свакодневног живота и о доживљају књижевног дела). </w:t>
            </w:r>
            <w:r w:rsidRPr="00181DB8">
              <w:rPr>
                <w:b/>
                <w:lang w:val="ru-RU"/>
              </w:rPr>
              <w:t xml:space="preserve">Приликом оцењивања писмених задатака вреднују се следећи елементи: </w:t>
            </w:r>
          </w:p>
          <w:p w14:paraId="7C17A041" w14:textId="77777777" w:rsidR="004061BB" w:rsidRPr="00181DB8" w:rsidRDefault="00000000">
            <w:pPr>
              <w:spacing w:after="0" w:line="259" w:lineRule="auto"/>
              <w:ind w:left="0" w:right="65" w:firstLine="0"/>
              <w:rPr>
                <w:lang w:val="ru-RU"/>
              </w:rPr>
            </w:pPr>
            <w:r w:rsidRPr="00181DB8">
              <w:rPr>
                <w:b/>
                <w:lang w:val="ru-RU"/>
              </w:rPr>
              <w:t>Садржај (тема):</w:t>
            </w:r>
            <w:r w:rsidRPr="00181DB8">
              <w:rPr>
                <w:lang w:val="ru-RU"/>
              </w:rPr>
              <w:t xml:space="preserve"> Основна тема није представљена јасно прецизно; недовољно јасно и прегледно је саопштена; нема довољно грађе; тема није довољно поткрепљена.</w:t>
            </w:r>
            <w:r w:rsidRPr="00181DB8">
              <w:rPr>
                <w:b/>
                <w:lang w:val="ru-RU"/>
              </w:rPr>
              <w:t xml:space="preserve"> </w:t>
            </w:r>
            <w:r w:rsidRPr="00181DB8">
              <w:rPr>
                <w:lang w:val="ru-RU"/>
              </w:rPr>
              <w:t xml:space="preserve"> </w:t>
            </w:r>
            <w:r w:rsidRPr="00181DB8">
              <w:rPr>
                <w:b/>
                <w:lang w:val="ru-RU"/>
              </w:rPr>
              <w:t>Организација и структура:</w:t>
            </w:r>
            <w:r w:rsidRPr="00181DB8">
              <w:rPr>
                <w:lang w:val="ru-RU"/>
              </w:rPr>
              <w:t xml:space="preserve"> Логичност у излагању није поштована у довољној мери; подела на пасусе је у неким </w:t>
            </w:r>
          </w:p>
        </w:tc>
        <w:tc>
          <w:tcPr>
            <w:tcW w:w="3510" w:type="dxa"/>
            <w:tcBorders>
              <w:top w:val="single" w:sz="4" w:space="0" w:color="000000"/>
              <w:left w:val="single" w:sz="4" w:space="0" w:color="000000"/>
              <w:bottom w:val="single" w:sz="4" w:space="0" w:color="000000"/>
              <w:right w:val="single" w:sz="4" w:space="0" w:color="000000"/>
            </w:tcBorders>
          </w:tcPr>
          <w:p w14:paraId="316BE35D" w14:textId="77777777" w:rsidR="004061BB" w:rsidRPr="00181DB8" w:rsidRDefault="00000000">
            <w:pPr>
              <w:spacing w:after="0" w:line="246" w:lineRule="auto"/>
              <w:ind w:left="4" w:right="143" w:firstLine="0"/>
              <w:rPr>
                <w:lang w:val="ru-RU"/>
              </w:rPr>
            </w:pPr>
            <w:r w:rsidRPr="00181DB8">
              <w:rPr>
                <w:lang w:val="ru-RU"/>
              </w:rPr>
              <w:t xml:space="preserve">-Ретко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доживљају књижевног дела). </w:t>
            </w:r>
          </w:p>
          <w:p w14:paraId="12FE231B" w14:textId="77777777" w:rsidR="004061BB" w:rsidRPr="00181DB8" w:rsidRDefault="00000000">
            <w:pPr>
              <w:spacing w:after="15" w:line="258" w:lineRule="auto"/>
              <w:ind w:left="4" w:right="354" w:firstLine="0"/>
              <w:rPr>
                <w:lang w:val="ru-RU"/>
              </w:rPr>
            </w:pPr>
            <w:r w:rsidRPr="00181DB8">
              <w:rPr>
                <w:b/>
                <w:lang w:val="ru-RU"/>
              </w:rPr>
              <w:t xml:space="preserve">Приликом оцењивања писмених задатака вреднују се следећи елементи: </w:t>
            </w:r>
          </w:p>
          <w:p w14:paraId="3A957EC0" w14:textId="77777777" w:rsidR="004061BB" w:rsidRDefault="00000000">
            <w:pPr>
              <w:spacing w:after="0" w:line="259" w:lineRule="auto"/>
              <w:ind w:left="4" w:right="94" w:firstLine="0"/>
              <w:jc w:val="left"/>
            </w:pPr>
            <w:r w:rsidRPr="00181DB8">
              <w:rPr>
                <w:b/>
                <w:lang w:val="ru-RU"/>
              </w:rPr>
              <w:t xml:space="preserve"> Садржај (тема):</w:t>
            </w:r>
            <w:r w:rsidRPr="00181DB8">
              <w:rPr>
                <w:lang w:val="ru-RU"/>
              </w:rPr>
              <w:t xml:space="preserve"> Основна идеја углавном није саопштена. Грађа и њени делови у већој мери нису у вези са темом. Садржаји се везују за препричавање фабуле.  </w:t>
            </w:r>
            <w:r w:rsidRPr="00181DB8">
              <w:rPr>
                <w:b/>
                <w:lang w:val="ru-RU"/>
              </w:rPr>
              <w:t>Организација и структура</w:t>
            </w:r>
            <w:r w:rsidRPr="00181DB8">
              <w:rPr>
                <w:lang w:val="ru-RU"/>
              </w:rPr>
              <w:t xml:space="preserve">: Несређена и нејасна форма која губи ток. </w:t>
            </w:r>
            <w:proofErr w:type="spellStart"/>
            <w:r>
              <w:t>Тешко</w:t>
            </w:r>
            <w:proofErr w:type="spellEnd"/>
            <w:r>
              <w:t xml:space="preserve"> </w:t>
            </w:r>
            <w:proofErr w:type="spellStart"/>
            <w:r>
              <w:t>се</w:t>
            </w:r>
            <w:proofErr w:type="spellEnd"/>
            <w:r>
              <w:t xml:space="preserve"> </w:t>
            </w:r>
            <w:proofErr w:type="spellStart"/>
            <w:r>
              <w:t>стиче</w:t>
            </w:r>
            <w:proofErr w:type="spellEnd"/>
            <w:r>
              <w:t xml:space="preserve"> </w:t>
            </w:r>
            <w:proofErr w:type="spellStart"/>
            <w:r>
              <w:t>слика</w:t>
            </w:r>
            <w:proofErr w:type="spellEnd"/>
            <w:r>
              <w:t xml:space="preserve"> о </w:t>
            </w:r>
          </w:p>
        </w:tc>
      </w:tr>
      <w:tr w:rsidR="004061BB" w:rsidRPr="00042D3F" w14:paraId="520E9DBA" w14:textId="77777777">
        <w:trPr>
          <w:trHeight w:val="4615"/>
        </w:trPr>
        <w:tc>
          <w:tcPr>
            <w:tcW w:w="2065" w:type="dxa"/>
            <w:tcBorders>
              <w:top w:val="single" w:sz="4" w:space="0" w:color="000000"/>
              <w:left w:val="single" w:sz="4" w:space="0" w:color="000000"/>
              <w:bottom w:val="single" w:sz="4" w:space="0" w:color="000000"/>
              <w:right w:val="single" w:sz="4" w:space="0" w:color="000000"/>
            </w:tcBorders>
          </w:tcPr>
          <w:p w14:paraId="080E0ED7" w14:textId="77777777" w:rsidR="004061BB" w:rsidRDefault="004061BB">
            <w:pPr>
              <w:spacing w:after="160" w:line="259" w:lineRule="auto"/>
              <w:ind w:left="0" w:firstLine="0"/>
              <w:jc w:val="left"/>
            </w:pPr>
          </w:p>
        </w:tc>
        <w:tc>
          <w:tcPr>
            <w:tcW w:w="3083" w:type="dxa"/>
            <w:tcBorders>
              <w:top w:val="single" w:sz="4" w:space="0" w:color="000000"/>
              <w:left w:val="single" w:sz="4" w:space="0" w:color="000000"/>
              <w:bottom w:val="single" w:sz="4" w:space="0" w:color="000000"/>
              <w:right w:val="single" w:sz="4" w:space="0" w:color="000000"/>
            </w:tcBorders>
          </w:tcPr>
          <w:p w14:paraId="1E5BF9F1" w14:textId="77777777" w:rsidR="004061BB" w:rsidRPr="00181DB8" w:rsidRDefault="00000000">
            <w:pPr>
              <w:spacing w:after="0" w:line="258" w:lineRule="auto"/>
              <w:ind w:left="4" w:right="128" w:firstLine="0"/>
              <w:jc w:val="left"/>
              <w:rPr>
                <w:lang w:val="ru-RU"/>
              </w:rPr>
            </w:pPr>
            <w:r w:rsidRPr="00181DB8">
              <w:rPr>
                <w:lang w:val="ru-RU"/>
              </w:rPr>
              <w:t xml:space="preserve">у приступу теми.  </w:t>
            </w:r>
            <w:r w:rsidRPr="00181DB8">
              <w:rPr>
                <w:b/>
                <w:lang w:val="ru-RU"/>
              </w:rPr>
              <w:t>Организација и структура:</w:t>
            </w:r>
            <w:r w:rsidRPr="00181DB8">
              <w:rPr>
                <w:lang w:val="ru-RU"/>
              </w:rPr>
              <w:t xml:space="preserve"> Грађа је организовано изложена </w:t>
            </w:r>
          </w:p>
          <w:p w14:paraId="49904FFE" w14:textId="77777777" w:rsidR="004061BB" w:rsidRPr="00181DB8" w:rsidRDefault="00000000">
            <w:pPr>
              <w:spacing w:after="27" w:line="247" w:lineRule="auto"/>
              <w:ind w:left="4" w:right="169" w:firstLine="0"/>
              <w:rPr>
                <w:lang w:val="ru-RU"/>
              </w:rPr>
            </w:pPr>
            <w:r w:rsidRPr="00181DB8">
              <w:rPr>
                <w:lang w:val="ru-RU"/>
              </w:rPr>
              <w:t xml:space="preserve">има видљиву смисаону повезаност; подељена је на мисаоне целине (пасусе); мисли напредују према пуном  одговору на тему. </w:t>
            </w:r>
          </w:p>
          <w:p w14:paraId="40599B04" w14:textId="77777777" w:rsidR="004061BB" w:rsidRPr="00181DB8" w:rsidRDefault="00000000">
            <w:pPr>
              <w:spacing w:after="34" w:line="243" w:lineRule="auto"/>
              <w:ind w:left="4" w:right="124" w:firstLine="0"/>
              <w:rPr>
                <w:lang w:val="ru-RU"/>
              </w:rPr>
            </w:pPr>
            <w:r w:rsidRPr="00181DB8">
              <w:rPr>
                <w:b/>
                <w:lang w:val="ru-RU"/>
              </w:rPr>
              <w:t xml:space="preserve"> Језик и правопис</w:t>
            </w:r>
            <w:r w:rsidRPr="00181DB8">
              <w:rPr>
                <w:lang w:val="ru-RU"/>
              </w:rPr>
              <w:t xml:space="preserve">: Лексика је богата и примерена; приметна је оригиналност у избору речи; исказ је обликован јасно и прецизно, без сувишног или недовољног у реченичној структури; потпуно поштовање правописних правила. </w:t>
            </w:r>
          </w:p>
          <w:p w14:paraId="489CB6D4" w14:textId="77777777" w:rsidR="004061BB" w:rsidRPr="00181DB8" w:rsidRDefault="00000000">
            <w:pPr>
              <w:spacing w:after="0" w:line="276" w:lineRule="auto"/>
              <w:ind w:left="4" w:firstLine="0"/>
              <w:rPr>
                <w:lang w:val="ru-RU"/>
              </w:rPr>
            </w:pPr>
            <w:r w:rsidRPr="00181DB8">
              <w:rPr>
                <w:lang w:val="ru-RU"/>
              </w:rPr>
              <w:t xml:space="preserve"> </w:t>
            </w:r>
            <w:r w:rsidRPr="00181DB8">
              <w:rPr>
                <w:b/>
                <w:lang w:val="ru-RU"/>
              </w:rPr>
              <w:t>Уредност:</w:t>
            </w:r>
            <w:r w:rsidRPr="00181DB8">
              <w:rPr>
                <w:lang w:val="ru-RU"/>
              </w:rPr>
              <w:t xml:space="preserve"> Чист, прегледан и уредан задатак. </w:t>
            </w:r>
          </w:p>
          <w:p w14:paraId="3F1EBCB5" w14:textId="77777777" w:rsidR="004061BB" w:rsidRPr="00181DB8" w:rsidRDefault="00000000">
            <w:pPr>
              <w:spacing w:after="0" w:line="259" w:lineRule="auto"/>
              <w:ind w:left="4" w:firstLine="0"/>
              <w:jc w:val="left"/>
              <w:rPr>
                <w:lang w:val="ru-RU"/>
              </w:rPr>
            </w:pPr>
            <w:r w:rsidRPr="00181DB8">
              <w:rPr>
                <w:b/>
                <w:lang w:val="ru-RU"/>
              </w:rPr>
              <w:t xml:space="preserve"> </w:t>
            </w:r>
          </w:p>
        </w:tc>
        <w:tc>
          <w:tcPr>
            <w:tcW w:w="2933" w:type="dxa"/>
            <w:tcBorders>
              <w:top w:val="single" w:sz="4" w:space="0" w:color="000000"/>
              <w:left w:val="single" w:sz="4" w:space="0" w:color="000000"/>
              <w:bottom w:val="single" w:sz="4" w:space="0" w:color="000000"/>
              <w:right w:val="single" w:sz="4" w:space="0" w:color="000000"/>
            </w:tcBorders>
          </w:tcPr>
          <w:p w14:paraId="193A2F7E" w14:textId="77777777" w:rsidR="004061BB" w:rsidRPr="00181DB8" w:rsidRDefault="00000000">
            <w:pPr>
              <w:spacing w:after="19" w:line="254" w:lineRule="auto"/>
              <w:ind w:left="4" w:right="85" w:firstLine="0"/>
              <w:jc w:val="left"/>
              <w:rPr>
                <w:lang w:val="ru-RU"/>
              </w:rPr>
            </w:pPr>
            <w:r w:rsidRPr="00181DB8">
              <w:rPr>
                <w:lang w:val="ru-RU"/>
              </w:rPr>
              <w:t xml:space="preserve">углавном богата и одговарајућа.  </w:t>
            </w:r>
            <w:r w:rsidRPr="00181DB8">
              <w:rPr>
                <w:b/>
                <w:lang w:val="ru-RU"/>
              </w:rPr>
              <w:t>Организација и структура:</w:t>
            </w:r>
            <w:r w:rsidRPr="00181DB8">
              <w:rPr>
                <w:lang w:val="ru-RU"/>
              </w:rPr>
              <w:t xml:space="preserve"> Грађа је организовано изложена, има видљиву смисаону повезаност; подељена је на мисаоне целине (пасусе). </w:t>
            </w:r>
          </w:p>
          <w:p w14:paraId="683CB00A" w14:textId="77777777" w:rsidR="004061BB" w:rsidRPr="00181DB8" w:rsidRDefault="00000000">
            <w:pPr>
              <w:spacing w:after="35" w:line="242" w:lineRule="auto"/>
              <w:ind w:left="4" w:firstLine="0"/>
              <w:jc w:val="left"/>
              <w:rPr>
                <w:lang w:val="ru-RU"/>
              </w:rPr>
            </w:pPr>
            <w:r w:rsidRPr="00181DB8">
              <w:rPr>
                <w:lang w:val="ru-RU"/>
              </w:rPr>
              <w:t xml:space="preserve"> </w:t>
            </w:r>
            <w:r w:rsidRPr="00181DB8">
              <w:rPr>
                <w:b/>
                <w:lang w:val="ru-RU"/>
              </w:rPr>
              <w:t>Језик и правопис:</w:t>
            </w:r>
            <w:r w:rsidRPr="00181DB8">
              <w:rPr>
                <w:lang w:val="ru-RU"/>
              </w:rPr>
              <w:t xml:space="preserve"> Лексика је углавном богата и примерена; исказ је у већој мери обликован јасно и прецизно, без сувишног или недовољног у реченичној структури; поштовање правописних правила уз минималне погрешке (једна грешка). </w:t>
            </w:r>
          </w:p>
          <w:p w14:paraId="7B3A6378" w14:textId="77777777" w:rsidR="004061BB" w:rsidRPr="00181DB8" w:rsidRDefault="00000000">
            <w:pPr>
              <w:spacing w:after="0" w:line="276" w:lineRule="auto"/>
              <w:ind w:left="4" w:firstLine="0"/>
              <w:rPr>
                <w:lang w:val="ru-RU"/>
              </w:rPr>
            </w:pPr>
            <w:r w:rsidRPr="00181DB8">
              <w:rPr>
                <w:lang w:val="ru-RU"/>
              </w:rPr>
              <w:t xml:space="preserve"> </w:t>
            </w:r>
            <w:r w:rsidRPr="00181DB8">
              <w:rPr>
                <w:b/>
                <w:lang w:val="ru-RU"/>
              </w:rPr>
              <w:t>Уредност:</w:t>
            </w:r>
            <w:r w:rsidRPr="00181DB8">
              <w:rPr>
                <w:lang w:val="ru-RU"/>
              </w:rPr>
              <w:t xml:space="preserve"> Чист, прегледан и уредан задатак. </w:t>
            </w:r>
          </w:p>
          <w:p w14:paraId="0A06EBC2" w14:textId="77777777" w:rsidR="004061BB" w:rsidRPr="00181DB8" w:rsidRDefault="00000000">
            <w:pPr>
              <w:spacing w:after="0" w:line="259" w:lineRule="auto"/>
              <w:ind w:left="4" w:firstLine="0"/>
              <w:jc w:val="left"/>
              <w:rPr>
                <w:lang w:val="ru-RU"/>
              </w:rPr>
            </w:pPr>
            <w:r w:rsidRPr="00181DB8">
              <w:rPr>
                <w:b/>
                <w:lang w:val="ru-RU"/>
              </w:rP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468F1A03" w14:textId="77777777" w:rsidR="004061BB" w:rsidRPr="00181DB8" w:rsidRDefault="00000000">
            <w:pPr>
              <w:spacing w:after="27" w:line="250" w:lineRule="auto"/>
              <w:ind w:left="0" w:right="155" w:firstLine="0"/>
              <w:rPr>
                <w:lang w:val="ru-RU"/>
              </w:rPr>
            </w:pPr>
            <w:r w:rsidRPr="00181DB8">
              <w:rPr>
                <w:lang w:val="ru-RU"/>
              </w:rPr>
              <w:t xml:space="preserve">случајевима неоправдана и механичка. Не развијају се мисли прогресивно, има понављања и враћања на садржај. </w:t>
            </w:r>
          </w:p>
          <w:p w14:paraId="7AE5C931" w14:textId="77777777" w:rsidR="004061BB" w:rsidRPr="00181DB8" w:rsidRDefault="00000000">
            <w:pPr>
              <w:spacing w:after="37" w:line="240" w:lineRule="auto"/>
              <w:ind w:left="0" w:right="42" w:firstLine="0"/>
              <w:jc w:val="left"/>
              <w:rPr>
                <w:lang w:val="ru-RU"/>
              </w:rPr>
            </w:pPr>
            <w:r w:rsidRPr="00181DB8">
              <w:rPr>
                <w:lang w:val="ru-RU"/>
              </w:rPr>
              <w:t xml:space="preserve"> </w:t>
            </w:r>
            <w:r w:rsidRPr="00181DB8">
              <w:rPr>
                <w:b/>
                <w:lang w:val="ru-RU"/>
              </w:rPr>
              <w:t>Језик и правопис:</w:t>
            </w:r>
            <w:r w:rsidRPr="00181DB8">
              <w:rPr>
                <w:lang w:val="ru-RU"/>
              </w:rPr>
              <w:t xml:space="preserve"> Лексички фонд је сиромашан, употребљава речи непознатог и неодговарајућег значења. Често употребљава фразе које немају стилско оправдање, користи устаљене изразе, понавља речи. Наводи непотребно дуге и мање јасне реченице.   Погрешно пише слова, речи и интерпункцију. Недоследно пише негацију и гласовне промене. </w:t>
            </w:r>
          </w:p>
          <w:p w14:paraId="5C64506A" w14:textId="77777777" w:rsidR="004061BB" w:rsidRPr="00181DB8" w:rsidRDefault="00000000">
            <w:pPr>
              <w:spacing w:after="0" w:line="259" w:lineRule="auto"/>
              <w:ind w:left="0" w:right="27" w:firstLine="0"/>
              <w:jc w:val="left"/>
              <w:rPr>
                <w:lang w:val="ru-RU"/>
              </w:rPr>
            </w:pPr>
            <w:r w:rsidRPr="00181DB8">
              <w:rPr>
                <w:b/>
                <w:lang w:val="ru-RU"/>
              </w:rPr>
              <w:t xml:space="preserve"> Уредност</w:t>
            </w:r>
            <w:r w:rsidRPr="00181DB8">
              <w:rPr>
                <w:lang w:val="ru-RU"/>
              </w:rPr>
              <w:t xml:space="preserve">: Задатак има мрље, жврљотине које нарушавају изглед текста, али не утичу на читљивост текста. </w:t>
            </w:r>
          </w:p>
        </w:tc>
        <w:tc>
          <w:tcPr>
            <w:tcW w:w="3510" w:type="dxa"/>
            <w:tcBorders>
              <w:top w:val="single" w:sz="4" w:space="0" w:color="000000"/>
              <w:left w:val="single" w:sz="4" w:space="0" w:color="000000"/>
              <w:bottom w:val="single" w:sz="4" w:space="0" w:color="000000"/>
              <w:right w:val="single" w:sz="4" w:space="0" w:color="000000"/>
            </w:tcBorders>
          </w:tcPr>
          <w:p w14:paraId="0F6DD6D7" w14:textId="77777777" w:rsidR="004061BB" w:rsidRPr="00181DB8" w:rsidRDefault="00000000">
            <w:pPr>
              <w:spacing w:after="21" w:line="256" w:lineRule="auto"/>
              <w:ind w:left="4" w:right="279" w:firstLine="0"/>
              <w:rPr>
                <w:lang w:val="ru-RU"/>
              </w:rPr>
            </w:pPr>
            <w:r w:rsidRPr="00181DB8">
              <w:rPr>
                <w:lang w:val="ru-RU"/>
              </w:rPr>
              <w:t xml:space="preserve">целовитости текста. Мисао је углавном нејасна и неразвијена, без јасних целина. </w:t>
            </w:r>
          </w:p>
          <w:p w14:paraId="03D7B1E7" w14:textId="77777777" w:rsidR="004061BB" w:rsidRPr="00181DB8" w:rsidRDefault="00000000">
            <w:pPr>
              <w:spacing w:after="0" w:line="248" w:lineRule="auto"/>
              <w:ind w:left="4" w:firstLine="0"/>
              <w:jc w:val="left"/>
              <w:rPr>
                <w:lang w:val="ru-RU"/>
              </w:rPr>
            </w:pPr>
            <w:r w:rsidRPr="00181DB8">
              <w:rPr>
                <w:b/>
                <w:lang w:val="ru-RU"/>
              </w:rPr>
              <w:t xml:space="preserve"> Језик и правопис</w:t>
            </w:r>
            <w:r w:rsidRPr="00181DB8">
              <w:rPr>
                <w:lang w:val="ru-RU"/>
              </w:rPr>
              <w:t xml:space="preserve">: Језик је недефинисан и сиромашан, употребљава жаргоне; избор речи без логичког разлога. Правописно некоректно написан задатак; понавља неправилне језичке облике (грешке у писању негације, гласовних промена, облика речи). Прави недопустиве грешке у односу на узраст ученика.  Уредност: Неуредан и нечитак задатак. </w:t>
            </w:r>
          </w:p>
          <w:p w14:paraId="04D09C73" w14:textId="77777777" w:rsidR="004061BB" w:rsidRPr="00181DB8" w:rsidRDefault="00000000">
            <w:pPr>
              <w:spacing w:after="0" w:line="259" w:lineRule="auto"/>
              <w:ind w:left="4" w:firstLine="0"/>
              <w:jc w:val="left"/>
              <w:rPr>
                <w:lang w:val="ru-RU"/>
              </w:rPr>
            </w:pPr>
            <w:r w:rsidRPr="00181DB8">
              <w:rPr>
                <w:b/>
                <w:lang w:val="ru-RU"/>
              </w:rPr>
              <w:t xml:space="preserve"> </w:t>
            </w:r>
          </w:p>
        </w:tc>
      </w:tr>
    </w:tbl>
    <w:p w14:paraId="15C5BA05" w14:textId="77777777" w:rsidR="004061BB" w:rsidRPr="00181DB8" w:rsidRDefault="00000000">
      <w:pPr>
        <w:spacing w:after="193" w:line="259" w:lineRule="auto"/>
        <w:ind w:left="0" w:firstLine="0"/>
        <w:jc w:val="left"/>
        <w:rPr>
          <w:lang w:val="ru-RU"/>
        </w:rPr>
      </w:pPr>
      <w:r w:rsidRPr="00181DB8">
        <w:rPr>
          <w:b/>
          <w:lang w:val="ru-RU"/>
        </w:rPr>
        <w:lastRenderedPageBreak/>
        <w:t xml:space="preserve"> </w:t>
      </w:r>
    </w:p>
    <w:p w14:paraId="5D7E164D" w14:textId="77777777" w:rsidR="004061BB" w:rsidRPr="00181DB8" w:rsidRDefault="00000000">
      <w:pPr>
        <w:pStyle w:val="Naslov1"/>
        <w:ind w:right="0"/>
        <w:rPr>
          <w:lang w:val="ru-RU"/>
        </w:rPr>
      </w:pPr>
      <w:r w:rsidRPr="00181DB8">
        <w:rPr>
          <w:lang w:val="ru-RU"/>
        </w:rPr>
        <w:t xml:space="preserve">    НЕДОВОЉАН (1) </w:t>
      </w:r>
    </w:p>
    <w:p w14:paraId="492A6290" w14:textId="77777777" w:rsidR="004061BB" w:rsidRPr="00181DB8" w:rsidRDefault="00000000">
      <w:pPr>
        <w:spacing w:after="32" w:line="259" w:lineRule="auto"/>
        <w:ind w:left="0" w:firstLine="0"/>
        <w:jc w:val="left"/>
        <w:rPr>
          <w:lang w:val="ru-RU"/>
        </w:rPr>
      </w:pPr>
      <w:r w:rsidRPr="00181DB8">
        <w:rPr>
          <w:b/>
          <w:lang w:val="ru-RU"/>
        </w:rPr>
        <w:t xml:space="preserve"> </w:t>
      </w:r>
    </w:p>
    <w:p w14:paraId="7A13F8F0" w14:textId="77777777" w:rsidR="004061BB" w:rsidRPr="00181DB8" w:rsidRDefault="00000000">
      <w:pPr>
        <w:ind w:left="-15" w:firstLine="0"/>
        <w:rPr>
          <w:lang w:val="ru-RU"/>
        </w:rPr>
      </w:pPr>
      <w:r w:rsidRPr="00181DB8">
        <w:rPr>
          <w:lang w:val="ru-RU"/>
        </w:rPr>
        <w:t xml:space="preserve"> Ученик није савладао основне појмове које садржи тема коју одговара, не показује интересовање да уз наставникову помоћ пронађе одговоре, одговара са: „Не знам“ и „Дајте ми један“, не жели усмено да одговара када га наставник прозове. </w:t>
      </w:r>
    </w:p>
    <w:p w14:paraId="6B420C17" w14:textId="77777777" w:rsidR="004061BB" w:rsidRPr="00181DB8" w:rsidRDefault="00000000">
      <w:pPr>
        <w:ind w:left="-15"/>
        <w:rPr>
          <w:lang w:val="ru-RU"/>
        </w:rPr>
      </w:pPr>
      <w:r w:rsidRPr="00181DB8">
        <w:rPr>
          <w:b/>
          <w:lang w:val="ru-RU"/>
        </w:rPr>
        <w:t>Књижевност:</w:t>
      </w:r>
      <w:r w:rsidRPr="00181DB8">
        <w:rPr>
          <w:lang w:val="ru-RU"/>
        </w:rPr>
        <w:t xml:space="preserve"> Ученик нема развијено интересовање за читање и ни уз добру мотивацију и помоћ не учествује у интерпретацији.</w:t>
      </w:r>
      <w:r w:rsidRPr="00181DB8">
        <w:rPr>
          <w:b/>
          <w:lang w:val="ru-RU"/>
        </w:rPr>
        <w:t xml:space="preserve"> </w:t>
      </w:r>
      <w:r w:rsidRPr="00181DB8">
        <w:rPr>
          <w:lang w:val="ru-RU"/>
        </w:rPr>
        <w:t xml:space="preserve"> Нема основна књижевнотеоријска знања, а због лошег читања не разуме текст. Не чита домаћу лектиру и не учествује у интерпретацији. На часовима је неактиван.</w:t>
      </w:r>
      <w:r w:rsidRPr="00181DB8">
        <w:rPr>
          <w:b/>
          <w:lang w:val="ru-RU"/>
        </w:rPr>
        <w:t xml:space="preserve"> </w:t>
      </w:r>
    </w:p>
    <w:p w14:paraId="5FD6C6C3" w14:textId="77777777" w:rsidR="004061BB" w:rsidRPr="00181DB8" w:rsidRDefault="00000000">
      <w:pPr>
        <w:ind w:left="-15"/>
        <w:rPr>
          <w:lang w:val="ru-RU"/>
        </w:rPr>
      </w:pPr>
      <w:r w:rsidRPr="00181DB8">
        <w:rPr>
          <w:b/>
          <w:lang w:val="ru-RU"/>
        </w:rPr>
        <w:t xml:space="preserve">Језик: </w:t>
      </w:r>
      <w:r w:rsidRPr="00181DB8">
        <w:rPr>
          <w:lang w:val="ru-RU"/>
        </w:rPr>
        <w:t>Ученик није усвојио наставне садржаје из граматике, не препознаје граматичке категорије.</w:t>
      </w:r>
      <w:r w:rsidRPr="00181DB8">
        <w:rPr>
          <w:b/>
          <w:lang w:val="ru-RU"/>
        </w:rPr>
        <w:t xml:space="preserve"> </w:t>
      </w:r>
      <w:r w:rsidRPr="00181DB8">
        <w:rPr>
          <w:lang w:val="ru-RU"/>
        </w:rPr>
        <w:t>Нема предзнања па тешко прати наставу, пасиван је и незаинтересован. Не прихвата помоћ ни савете наставника.</w:t>
      </w:r>
      <w:r w:rsidRPr="00181DB8">
        <w:rPr>
          <w:b/>
          <w:lang w:val="ru-RU"/>
        </w:rPr>
        <w:t xml:space="preserve"> </w:t>
      </w:r>
    </w:p>
    <w:p w14:paraId="4D942325" w14:textId="77777777" w:rsidR="004061BB" w:rsidRPr="00181DB8" w:rsidRDefault="00000000">
      <w:pPr>
        <w:ind w:left="-15"/>
        <w:rPr>
          <w:lang w:val="ru-RU"/>
        </w:rPr>
      </w:pPr>
      <w:r w:rsidRPr="00181DB8">
        <w:rPr>
          <w:b/>
          <w:lang w:val="ru-RU"/>
        </w:rPr>
        <w:t xml:space="preserve">Језичка култура: </w:t>
      </w:r>
      <w:r w:rsidRPr="00181DB8">
        <w:rPr>
          <w:lang w:val="ru-RU"/>
        </w:rPr>
        <w:t>Не успева да формулише говорну поруку, да говори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доживљају књижевног дела).</w:t>
      </w:r>
      <w:r w:rsidRPr="00181DB8">
        <w:rPr>
          <w:b/>
          <w:lang w:val="ru-RU"/>
        </w:rPr>
        <w:t xml:space="preserve"> Приликом оцењивања писмених задатака вреднују се следећи елементи: </w:t>
      </w:r>
    </w:p>
    <w:p w14:paraId="47152965" w14:textId="77777777" w:rsidR="004061BB" w:rsidRPr="00181DB8" w:rsidRDefault="00000000">
      <w:pPr>
        <w:ind w:firstLine="0"/>
        <w:rPr>
          <w:lang w:val="ru-RU"/>
        </w:rPr>
      </w:pPr>
      <w:r w:rsidRPr="00181DB8">
        <w:rPr>
          <w:lang w:val="ru-RU"/>
        </w:rPr>
        <w:t xml:space="preserve"> </w:t>
      </w:r>
      <w:r w:rsidRPr="00181DB8">
        <w:rPr>
          <w:b/>
          <w:lang w:val="ru-RU"/>
        </w:rPr>
        <w:t>Садржај (тема):</w:t>
      </w:r>
      <w:r w:rsidRPr="00181DB8">
        <w:rPr>
          <w:lang w:val="ru-RU"/>
        </w:rPr>
        <w:t xml:space="preserve"> Основна идеја није саопштена. Грађа и њени делови нису у вези са темом. Садржаји се везују за препричавање фабуле. </w:t>
      </w:r>
    </w:p>
    <w:p w14:paraId="11E1D133" w14:textId="77777777" w:rsidR="004061BB" w:rsidRPr="00181DB8" w:rsidRDefault="00000000">
      <w:pPr>
        <w:ind w:left="-15"/>
        <w:rPr>
          <w:lang w:val="ru-RU"/>
        </w:rPr>
      </w:pPr>
      <w:r w:rsidRPr="00181DB8">
        <w:rPr>
          <w:b/>
          <w:lang w:val="ru-RU"/>
        </w:rPr>
        <w:t xml:space="preserve"> Организација и структура</w:t>
      </w:r>
      <w:r w:rsidRPr="00181DB8">
        <w:rPr>
          <w:lang w:val="ru-RU"/>
        </w:rPr>
        <w:t xml:space="preserve">: Несређена и нејасна форма која губи ток. Тешко се стиче слика о целовитости текста. Мисао је нејасна и неразвијена, без јасних целина. </w:t>
      </w:r>
    </w:p>
    <w:p w14:paraId="1F234C46" w14:textId="77777777" w:rsidR="004061BB" w:rsidRPr="00181DB8" w:rsidRDefault="00000000">
      <w:pPr>
        <w:ind w:left="-15"/>
        <w:rPr>
          <w:lang w:val="ru-RU"/>
        </w:rPr>
      </w:pPr>
      <w:r w:rsidRPr="00181DB8">
        <w:rPr>
          <w:b/>
          <w:lang w:val="ru-RU"/>
        </w:rPr>
        <w:t>Језик и правопис</w:t>
      </w:r>
      <w:r w:rsidRPr="00181DB8">
        <w:rPr>
          <w:lang w:val="ru-RU"/>
        </w:rPr>
        <w:t xml:space="preserve">: Језик је недефинисан и сиромашан, употребљава жаргоне; избор речи без логичког разлога. Правописно некоректно написан задатак; понавља неправилне језичке облике (грешке у писању негације, гласовних промена, облика речи). Прави недопустиве грешке у односу на узраст ученика. </w:t>
      </w:r>
      <w:r w:rsidRPr="00181DB8">
        <w:rPr>
          <w:b/>
          <w:lang w:val="ru-RU"/>
        </w:rPr>
        <w:t>Уредност:</w:t>
      </w:r>
      <w:r w:rsidRPr="00181DB8">
        <w:rPr>
          <w:lang w:val="ru-RU"/>
        </w:rPr>
        <w:t xml:space="preserve"> Неуредан и нечитак задатак. </w:t>
      </w:r>
    </w:p>
    <w:p w14:paraId="2831DC7E" w14:textId="77777777" w:rsidR="004061BB" w:rsidRPr="00181DB8" w:rsidRDefault="00000000">
      <w:pPr>
        <w:spacing w:after="0" w:line="259" w:lineRule="auto"/>
        <w:ind w:firstLine="0"/>
        <w:jc w:val="left"/>
        <w:rPr>
          <w:lang w:val="ru-RU"/>
        </w:rPr>
      </w:pPr>
      <w:r w:rsidRPr="00181DB8">
        <w:rPr>
          <w:b/>
          <w:lang w:val="ru-RU"/>
        </w:rPr>
        <w:t xml:space="preserve"> </w:t>
      </w:r>
    </w:p>
    <w:p w14:paraId="1BE4970E" w14:textId="77777777" w:rsidR="004061BB" w:rsidRPr="00181DB8" w:rsidRDefault="00000000">
      <w:pPr>
        <w:spacing w:after="0" w:line="259" w:lineRule="auto"/>
        <w:ind w:firstLine="0"/>
        <w:jc w:val="left"/>
        <w:rPr>
          <w:lang w:val="ru-RU"/>
        </w:rPr>
      </w:pPr>
      <w:r w:rsidRPr="00181DB8">
        <w:rPr>
          <w:b/>
          <w:lang w:val="ru-RU"/>
        </w:rPr>
        <w:t xml:space="preserve"> </w:t>
      </w:r>
    </w:p>
    <w:p w14:paraId="2B83C04A" w14:textId="77777777" w:rsidR="004061BB" w:rsidRPr="00181DB8" w:rsidRDefault="00000000">
      <w:pPr>
        <w:pStyle w:val="Naslov1"/>
        <w:ind w:left="715" w:right="0"/>
        <w:rPr>
          <w:lang w:val="ru-RU"/>
        </w:rPr>
      </w:pPr>
      <w:r w:rsidRPr="00181DB8">
        <w:rPr>
          <w:lang w:val="ru-RU"/>
        </w:rPr>
        <w:t xml:space="preserve">Формативно оцењивање </w:t>
      </w:r>
    </w:p>
    <w:p w14:paraId="7874A64E" w14:textId="77777777" w:rsidR="004061BB" w:rsidRPr="00181DB8" w:rsidRDefault="00000000">
      <w:pPr>
        <w:spacing w:after="32" w:line="259" w:lineRule="auto"/>
        <w:ind w:firstLine="0"/>
        <w:jc w:val="left"/>
        <w:rPr>
          <w:lang w:val="ru-RU"/>
        </w:rPr>
      </w:pPr>
      <w:r w:rsidRPr="00181DB8">
        <w:rPr>
          <w:b/>
          <w:lang w:val="ru-RU"/>
        </w:rPr>
        <w:t xml:space="preserve"> </w:t>
      </w:r>
    </w:p>
    <w:p w14:paraId="2E1CECDB" w14:textId="77777777" w:rsidR="004061BB" w:rsidRPr="00181DB8" w:rsidRDefault="00000000">
      <w:pPr>
        <w:spacing w:after="0"/>
        <w:ind w:left="-15"/>
        <w:rPr>
          <w:lang w:val="ru-RU"/>
        </w:rPr>
      </w:pPr>
      <w:r w:rsidRPr="00181DB8">
        <w:rPr>
          <w:lang w:val="ru-RU"/>
        </w:rPr>
        <w:t xml:space="preserve"> Под формативним оцењивањем подразумева се прикупљање података о знањима и вештинама ученика, о његовом ангажовању, самосталности и односу према раду, а у складу са прописаним Правилником. Ово оцењивање обухвата израду домаћих задатака и посебних (индивидуалних) задатака. Уколико ученик не уради три домаћа задатка, његов рад се вреднује оценом недовољан (1). Уколико ученик донесе преписан домаћи задатак (са интернета или из других извора), сматра се да га ученик није ни урадио. Критеријуми за оцењивање домаћих задатака су исти као и критеријуми за оцењивање писмених задатака.  </w:t>
      </w:r>
    </w:p>
    <w:p w14:paraId="26B76467" w14:textId="77777777" w:rsidR="004061BB" w:rsidRPr="00181DB8" w:rsidRDefault="00000000">
      <w:pPr>
        <w:ind w:left="-15"/>
        <w:rPr>
          <w:lang w:val="ru-RU"/>
        </w:rPr>
      </w:pPr>
      <w:r w:rsidRPr="00181DB8">
        <w:rPr>
          <w:lang w:val="ru-RU"/>
        </w:rPr>
        <w:t xml:space="preserve">Вреднује се и учешће ученика у изради презентација и других дигиталних садржаја. Да би добио позитивну оцену, током израде дигиталних садржаја, ученик поштује правописна и граматичка правила, познаје тему о којој говори, не преузима туђи материјал и наводи изворе информација.     </w:t>
      </w:r>
    </w:p>
    <w:p w14:paraId="64938AE6" w14:textId="77777777" w:rsidR="004061BB" w:rsidRPr="00181DB8" w:rsidRDefault="00000000">
      <w:pPr>
        <w:ind w:left="-15"/>
        <w:rPr>
          <w:lang w:val="ru-RU"/>
        </w:rPr>
      </w:pPr>
      <w:r w:rsidRPr="00181DB8">
        <w:rPr>
          <w:lang w:val="ru-RU"/>
        </w:rPr>
        <w:t xml:space="preserve">На формативну оцену утиче и рад у групи, сарадња у тиму, где се сагледава сарадња са осталим члановима групе или тима, уважавање њихових потреба, слушање других, поштовање договора, извршавање обавеза на време. Ученик мора да покаже да поседује знања, спремност да прикупља информације, да је у потпуности посвећен решавању задатака групе и даје предлоге за решавање задатака.   </w:t>
      </w:r>
    </w:p>
    <w:p w14:paraId="0B447E56" w14:textId="77777777" w:rsidR="004061BB" w:rsidRPr="00181DB8" w:rsidRDefault="00000000">
      <w:pPr>
        <w:ind w:left="-15"/>
        <w:rPr>
          <w:lang w:val="ru-RU"/>
        </w:rPr>
      </w:pPr>
      <w:r w:rsidRPr="00181DB8">
        <w:rPr>
          <w:lang w:val="ru-RU"/>
        </w:rPr>
        <w:t xml:space="preserve">Стална ученичка активност, ангажованост и самосталност у раду, као и три узастопна урађена рада или домаћа задатка, могу бити оцењени бројчаном оценом у складу са претходно наведеним критеријумима. </w:t>
      </w:r>
    </w:p>
    <w:p w14:paraId="5DAF687B" w14:textId="77777777" w:rsidR="004061BB" w:rsidRPr="00181DB8" w:rsidRDefault="00000000">
      <w:pPr>
        <w:spacing w:after="36" w:line="259" w:lineRule="auto"/>
        <w:ind w:left="10" w:hanging="10"/>
        <w:jc w:val="right"/>
        <w:rPr>
          <w:lang w:val="ru-RU"/>
        </w:rPr>
      </w:pPr>
      <w:r w:rsidRPr="00181DB8">
        <w:rPr>
          <w:lang w:val="ru-RU"/>
        </w:rPr>
        <w:t xml:space="preserve">Уколико ученик само површно ради, садржај преузима са интернета без критичког осврта, не сарађује са свим члановима групе или тима и није у потпуности </w:t>
      </w:r>
    </w:p>
    <w:p w14:paraId="2D481C37" w14:textId="77777777" w:rsidR="004061BB" w:rsidRPr="00181DB8" w:rsidRDefault="00000000">
      <w:pPr>
        <w:spacing w:after="0"/>
        <w:ind w:left="-15" w:firstLine="0"/>
        <w:rPr>
          <w:lang w:val="ru-RU"/>
        </w:rPr>
      </w:pPr>
      <w:r w:rsidRPr="00181DB8">
        <w:rPr>
          <w:lang w:val="ru-RU"/>
        </w:rPr>
        <w:t xml:space="preserve">посвећен раду, добија само позитиван одговор у педагошкој свесци, без оцене. </w:t>
      </w:r>
    </w:p>
    <w:p w14:paraId="426F222D" w14:textId="77777777" w:rsidR="004061BB" w:rsidRPr="00181DB8" w:rsidRDefault="00000000">
      <w:pPr>
        <w:spacing w:after="0" w:line="259" w:lineRule="auto"/>
        <w:ind w:left="0" w:firstLine="0"/>
        <w:jc w:val="left"/>
        <w:rPr>
          <w:lang w:val="ru-RU"/>
        </w:rPr>
      </w:pPr>
      <w:r w:rsidRPr="00181DB8">
        <w:rPr>
          <w:b/>
          <w:lang w:val="ru-RU"/>
        </w:rPr>
        <w:t xml:space="preserve"> </w:t>
      </w:r>
    </w:p>
    <w:tbl>
      <w:tblPr>
        <w:tblStyle w:val="TableGrid"/>
        <w:tblW w:w="14966" w:type="dxa"/>
        <w:tblInd w:w="-110" w:type="dxa"/>
        <w:tblCellMar>
          <w:top w:w="45" w:type="dxa"/>
          <w:right w:w="8" w:type="dxa"/>
        </w:tblCellMar>
        <w:tblLook w:val="04A0" w:firstRow="1" w:lastRow="0" w:firstColumn="1" w:lastColumn="0" w:noHBand="0" w:noVBand="1"/>
      </w:tblPr>
      <w:tblGrid>
        <w:gridCol w:w="2200"/>
        <w:gridCol w:w="3044"/>
        <w:gridCol w:w="3241"/>
        <w:gridCol w:w="3149"/>
        <w:gridCol w:w="3332"/>
      </w:tblGrid>
      <w:tr w:rsidR="004061BB" w14:paraId="149A6E8B" w14:textId="77777777">
        <w:trPr>
          <w:trHeight w:val="470"/>
        </w:trPr>
        <w:tc>
          <w:tcPr>
            <w:tcW w:w="2199" w:type="dxa"/>
            <w:tcBorders>
              <w:top w:val="single" w:sz="4" w:space="0" w:color="000000"/>
              <w:left w:val="single" w:sz="4" w:space="0" w:color="000000"/>
              <w:bottom w:val="single" w:sz="4" w:space="0" w:color="000000"/>
              <w:right w:val="nil"/>
            </w:tcBorders>
          </w:tcPr>
          <w:p w14:paraId="3C7EFB07" w14:textId="77777777" w:rsidR="004061BB" w:rsidRPr="00181DB8" w:rsidRDefault="004061BB">
            <w:pPr>
              <w:spacing w:after="160" w:line="259" w:lineRule="auto"/>
              <w:ind w:left="0" w:firstLine="0"/>
              <w:jc w:val="left"/>
              <w:rPr>
                <w:lang w:val="ru-RU"/>
              </w:rPr>
            </w:pPr>
          </w:p>
        </w:tc>
        <w:tc>
          <w:tcPr>
            <w:tcW w:w="9434" w:type="dxa"/>
            <w:gridSpan w:val="3"/>
            <w:tcBorders>
              <w:top w:val="single" w:sz="4" w:space="0" w:color="000000"/>
              <w:left w:val="nil"/>
              <w:bottom w:val="single" w:sz="4" w:space="0" w:color="000000"/>
              <w:right w:val="nil"/>
            </w:tcBorders>
          </w:tcPr>
          <w:p w14:paraId="6E711DD9" w14:textId="77777777" w:rsidR="004061BB" w:rsidRDefault="00000000">
            <w:pPr>
              <w:spacing w:after="0" w:line="259" w:lineRule="auto"/>
              <w:ind w:left="5642" w:right="2131" w:hanging="2324"/>
              <w:jc w:val="left"/>
            </w:pPr>
            <w:proofErr w:type="spellStart"/>
            <w:r>
              <w:rPr>
                <w:b/>
              </w:rPr>
              <w:t>Критеријуми</w:t>
            </w:r>
            <w:proofErr w:type="spellEnd"/>
            <w:r>
              <w:rPr>
                <w:b/>
              </w:rPr>
              <w:t xml:space="preserve"> </w:t>
            </w:r>
            <w:proofErr w:type="spellStart"/>
            <w:r>
              <w:rPr>
                <w:b/>
              </w:rPr>
              <w:t>оцењивања</w:t>
            </w:r>
            <w:proofErr w:type="spellEnd"/>
            <w:r>
              <w:rPr>
                <w:b/>
              </w:rPr>
              <w:t xml:space="preserve"> – ШЕСТИ </w:t>
            </w:r>
            <w:proofErr w:type="spellStart"/>
            <w:r>
              <w:rPr>
                <w:b/>
              </w:rPr>
              <w:t>разред</w:t>
            </w:r>
            <w:proofErr w:type="spellEnd"/>
            <w:r>
              <w:rPr>
                <w:b/>
              </w:rPr>
              <w:t xml:space="preserve"> </w:t>
            </w:r>
            <w:r>
              <w:t xml:space="preserve"> </w:t>
            </w:r>
          </w:p>
        </w:tc>
        <w:tc>
          <w:tcPr>
            <w:tcW w:w="3332" w:type="dxa"/>
            <w:tcBorders>
              <w:top w:val="single" w:sz="4" w:space="0" w:color="000000"/>
              <w:left w:val="nil"/>
              <w:bottom w:val="single" w:sz="4" w:space="0" w:color="000000"/>
              <w:right w:val="single" w:sz="4" w:space="0" w:color="000000"/>
            </w:tcBorders>
          </w:tcPr>
          <w:p w14:paraId="0492F3AA" w14:textId="77777777" w:rsidR="004061BB" w:rsidRDefault="004061BB">
            <w:pPr>
              <w:spacing w:after="160" w:line="259" w:lineRule="auto"/>
              <w:ind w:left="0" w:firstLine="0"/>
              <w:jc w:val="left"/>
            </w:pPr>
          </w:p>
        </w:tc>
      </w:tr>
      <w:tr w:rsidR="004061BB" w14:paraId="565C165D" w14:textId="77777777">
        <w:trPr>
          <w:trHeight w:val="471"/>
        </w:trPr>
        <w:tc>
          <w:tcPr>
            <w:tcW w:w="2199" w:type="dxa"/>
            <w:tcBorders>
              <w:top w:val="single" w:sz="4" w:space="0" w:color="000000"/>
              <w:left w:val="single" w:sz="4" w:space="0" w:color="000000"/>
              <w:bottom w:val="single" w:sz="4" w:space="0" w:color="000000"/>
              <w:right w:val="single" w:sz="4" w:space="0" w:color="000000"/>
            </w:tcBorders>
          </w:tcPr>
          <w:p w14:paraId="038F7D4D" w14:textId="77777777" w:rsidR="004061BB" w:rsidRDefault="00000000">
            <w:pPr>
              <w:spacing w:after="0" w:line="259" w:lineRule="auto"/>
              <w:ind w:left="365" w:firstLine="38"/>
              <w:jc w:val="left"/>
            </w:pPr>
            <w:proofErr w:type="spellStart"/>
            <w:r>
              <w:rPr>
                <w:b/>
              </w:rPr>
              <w:t>Наставна</w:t>
            </w:r>
            <w:proofErr w:type="spellEnd"/>
            <w:r>
              <w:rPr>
                <w:b/>
              </w:rPr>
              <w:t xml:space="preserve"> </w:t>
            </w:r>
            <w:proofErr w:type="spellStart"/>
            <w:r>
              <w:rPr>
                <w:b/>
              </w:rPr>
              <w:t>тема</w:t>
            </w:r>
            <w:proofErr w:type="spellEnd"/>
            <w:r>
              <w:rPr>
                <w:b/>
              </w:rPr>
              <w:t xml:space="preserve">/ </w:t>
            </w:r>
            <w:proofErr w:type="spellStart"/>
            <w:r>
              <w:rPr>
                <w:b/>
              </w:rPr>
              <w:t>наставна</w:t>
            </w:r>
            <w:proofErr w:type="spellEnd"/>
            <w:r>
              <w:rPr>
                <w:b/>
              </w:rPr>
              <w:t xml:space="preserve"> </w:t>
            </w:r>
            <w:proofErr w:type="spellStart"/>
            <w:r>
              <w:rPr>
                <w:b/>
              </w:rPr>
              <w:t>област</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vAlign w:val="center"/>
          </w:tcPr>
          <w:p w14:paraId="32C6AC4B" w14:textId="77777777" w:rsidR="004061BB" w:rsidRDefault="00000000">
            <w:pPr>
              <w:spacing w:after="0" w:line="259" w:lineRule="auto"/>
              <w:ind w:left="17" w:firstLine="0"/>
              <w:jc w:val="center"/>
            </w:pPr>
            <w:proofErr w:type="spellStart"/>
            <w:proofErr w:type="gramStart"/>
            <w:r>
              <w:rPr>
                <w:b/>
              </w:rPr>
              <w:t>Оцена</w:t>
            </w:r>
            <w:proofErr w:type="spellEnd"/>
            <w:r>
              <w:rPr>
                <w:b/>
              </w:rPr>
              <w:t xml:space="preserve">  5</w:t>
            </w:r>
            <w:proofErr w:type="gramEnd"/>
            <w:r>
              <w:rPr>
                <w:b/>
              </w:rPr>
              <w:t xml:space="preserve"> </w:t>
            </w:r>
          </w:p>
        </w:tc>
        <w:tc>
          <w:tcPr>
            <w:tcW w:w="3241" w:type="dxa"/>
            <w:tcBorders>
              <w:top w:val="single" w:sz="4" w:space="0" w:color="000000"/>
              <w:left w:val="single" w:sz="4" w:space="0" w:color="000000"/>
              <w:bottom w:val="single" w:sz="4" w:space="0" w:color="000000"/>
              <w:right w:val="single" w:sz="4" w:space="0" w:color="000000"/>
            </w:tcBorders>
            <w:vAlign w:val="center"/>
          </w:tcPr>
          <w:p w14:paraId="0ACC915E" w14:textId="77777777" w:rsidR="004061BB" w:rsidRDefault="00000000">
            <w:pPr>
              <w:spacing w:after="0" w:line="259" w:lineRule="auto"/>
              <w:ind w:left="2" w:firstLine="0"/>
              <w:jc w:val="center"/>
            </w:pPr>
            <w:proofErr w:type="spellStart"/>
            <w:proofErr w:type="gramStart"/>
            <w:r>
              <w:rPr>
                <w:b/>
              </w:rPr>
              <w:t>Оцена</w:t>
            </w:r>
            <w:proofErr w:type="spellEnd"/>
            <w:r>
              <w:rPr>
                <w:b/>
              </w:rPr>
              <w:t xml:space="preserve">  4</w:t>
            </w:r>
            <w:proofErr w:type="gramEnd"/>
            <w:r>
              <w:rPr>
                <w:b/>
              </w:rPr>
              <w:t xml:space="preserve"> </w:t>
            </w:r>
          </w:p>
        </w:tc>
        <w:tc>
          <w:tcPr>
            <w:tcW w:w="3149" w:type="dxa"/>
            <w:tcBorders>
              <w:top w:val="single" w:sz="4" w:space="0" w:color="000000"/>
              <w:left w:val="single" w:sz="4" w:space="0" w:color="000000"/>
              <w:bottom w:val="single" w:sz="4" w:space="0" w:color="000000"/>
              <w:right w:val="single" w:sz="4" w:space="0" w:color="000000"/>
            </w:tcBorders>
            <w:vAlign w:val="center"/>
          </w:tcPr>
          <w:p w14:paraId="64F167A3" w14:textId="77777777" w:rsidR="004061BB" w:rsidRDefault="00000000">
            <w:pPr>
              <w:spacing w:after="0" w:line="259" w:lineRule="auto"/>
              <w:ind w:left="7" w:firstLine="0"/>
              <w:jc w:val="center"/>
            </w:pPr>
            <w:proofErr w:type="spellStart"/>
            <w:proofErr w:type="gramStart"/>
            <w:r>
              <w:rPr>
                <w:b/>
              </w:rPr>
              <w:t>Оцена</w:t>
            </w:r>
            <w:proofErr w:type="spellEnd"/>
            <w:r>
              <w:rPr>
                <w:b/>
              </w:rPr>
              <w:t xml:space="preserve">  3</w:t>
            </w:r>
            <w:proofErr w:type="gramEnd"/>
            <w:r>
              <w:rPr>
                <w:b/>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14:paraId="1C21C3AA" w14:textId="77777777" w:rsidR="004061BB" w:rsidRDefault="00000000">
            <w:pPr>
              <w:spacing w:after="0" w:line="259" w:lineRule="auto"/>
              <w:ind w:left="7" w:firstLine="0"/>
              <w:jc w:val="center"/>
            </w:pPr>
            <w:proofErr w:type="spellStart"/>
            <w:proofErr w:type="gramStart"/>
            <w:r>
              <w:rPr>
                <w:b/>
              </w:rPr>
              <w:t>Оцена</w:t>
            </w:r>
            <w:proofErr w:type="spellEnd"/>
            <w:r>
              <w:rPr>
                <w:b/>
              </w:rPr>
              <w:t xml:space="preserve">  2</w:t>
            </w:r>
            <w:proofErr w:type="gramEnd"/>
            <w:r>
              <w:rPr>
                <w:b/>
              </w:rPr>
              <w:t xml:space="preserve"> </w:t>
            </w:r>
          </w:p>
        </w:tc>
      </w:tr>
      <w:tr w:rsidR="004061BB" w:rsidRPr="00042D3F" w14:paraId="24A0800D" w14:textId="77777777">
        <w:trPr>
          <w:trHeight w:val="4845"/>
        </w:trPr>
        <w:tc>
          <w:tcPr>
            <w:tcW w:w="2199" w:type="dxa"/>
            <w:tcBorders>
              <w:top w:val="single" w:sz="4" w:space="0" w:color="000000"/>
              <w:left w:val="single" w:sz="4" w:space="0" w:color="000000"/>
              <w:bottom w:val="single" w:sz="4" w:space="0" w:color="000000"/>
              <w:right w:val="single" w:sz="4" w:space="0" w:color="000000"/>
            </w:tcBorders>
            <w:vAlign w:val="center"/>
          </w:tcPr>
          <w:p w14:paraId="25D2E42C" w14:textId="77777777" w:rsidR="004061BB" w:rsidRDefault="00000000">
            <w:pPr>
              <w:spacing w:after="0" w:line="259" w:lineRule="auto"/>
              <w:ind w:left="10" w:firstLine="0"/>
              <w:jc w:val="center"/>
            </w:pPr>
            <w:proofErr w:type="spellStart"/>
            <w:r>
              <w:rPr>
                <w:b/>
              </w:rPr>
              <w:t>Књижевност</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6884587" w14:textId="77777777" w:rsidR="004061BB" w:rsidRPr="00181DB8" w:rsidRDefault="00000000">
            <w:pPr>
              <w:numPr>
                <w:ilvl w:val="0"/>
                <w:numId w:val="17"/>
              </w:numPr>
              <w:spacing w:after="26" w:line="248" w:lineRule="auto"/>
              <w:ind w:firstLine="0"/>
              <w:jc w:val="left"/>
              <w:rPr>
                <w:lang w:val="ru-RU"/>
              </w:rPr>
            </w:pPr>
            <w:r w:rsidRPr="00181DB8">
              <w:rPr>
                <w:lang w:val="ru-RU"/>
              </w:rPr>
              <w:t xml:space="preserve">Ученик на постављено питање одговара самостално и показује висок ниво познавања градива, самостално одговара на потпитања наставника и повезује знања уводећи и појмове и појаве које се тичу других предмета. Самостално решава задатке свих нивоа. - Ученик чита са разумевањем различите врсте књижевних дела (и остале типове текстова) и потпуно самостално: - може опише свој доживљај; </w:t>
            </w:r>
          </w:p>
          <w:p w14:paraId="54E001D7" w14:textId="77777777" w:rsidR="004061BB" w:rsidRPr="00181DB8" w:rsidRDefault="00000000">
            <w:pPr>
              <w:numPr>
                <w:ilvl w:val="0"/>
                <w:numId w:val="17"/>
              </w:numPr>
              <w:spacing w:after="15" w:line="259" w:lineRule="auto"/>
              <w:ind w:firstLine="0"/>
              <w:jc w:val="left"/>
              <w:rPr>
                <w:lang w:val="ru-RU"/>
              </w:rPr>
            </w:pPr>
            <w:r w:rsidRPr="00181DB8">
              <w:rPr>
                <w:lang w:val="ru-RU"/>
              </w:rPr>
              <w:t xml:space="preserve">одреди књижевни род и врсту; </w:t>
            </w:r>
          </w:p>
          <w:p w14:paraId="30B37EFB" w14:textId="77777777" w:rsidR="004061BB" w:rsidRDefault="00000000">
            <w:pPr>
              <w:numPr>
                <w:ilvl w:val="0"/>
                <w:numId w:val="17"/>
              </w:numPr>
              <w:spacing w:after="0" w:line="259" w:lineRule="auto"/>
              <w:ind w:firstLine="0"/>
              <w:jc w:val="left"/>
            </w:pPr>
            <w:proofErr w:type="spellStart"/>
            <w:r>
              <w:t>анализира</w:t>
            </w:r>
            <w:proofErr w:type="spellEnd"/>
            <w:r>
              <w:t xml:space="preserve"> </w:t>
            </w:r>
            <w:proofErr w:type="spellStart"/>
            <w:r>
              <w:t>елементе</w:t>
            </w:r>
            <w:proofErr w:type="spellEnd"/>
            <w:r>
              <w:t xml:space="preserve"> </w:t>
            </w:r>
          </w:p>
          <w:p w14:paraId="711B2FE8" w14:textId="77777777" w:rsidR="004061BB" w:rsidRPr="00181DB8" w:rsidRDefault="00000000">
            <w:pPr>
              <w:spacing w:after="19" w:line="257" w:lineRule="auto"/>
              <w:ind w:left="110" w:firstLine="0"/>
              <w:rPr>
                <w:lang w:val="ru-RU"/>
              </w:rPr>
            </w:pPr>
            <w:r w:rsidRPr="00181DB8">
              <w:rPr>
                <w:lang w:val="ru-RU"/>
              </w:rPr>
              <w:t xml:space="preserve">композиције (стих, строфа, рима; тема, мотив, време и место радње, заплет и расплет); </w:t>
            </w:r>
          </w:p>
          <w:p w14:paraId="3B09D77C" w14:textId="77777777" w:rsidR="004061BB" w:rsidRPr="00181DB8" w:rsidRDefault="00000000">
            <w:pPr>
              <w:numPr>
                <w:ilvl w:val="0"/>
                <w:numId w:val="17"/>
              </w:numPr>
              <w:spacing w:after="0" w:line="259" w:lineRule="auto"/>
              <w:ind w:firstLine="0"/>
              <w:jc w:val="left"/>
              <w:rPr>
                <w:lang w:val="ru-RU"/>
              </w:rPr>
            </w:pPr>
            <w:r w:rsidRPr="00181DB8">
              <w:rPr>
                <w:lang w:val="ru-RU"/>
              </w:rPr>
              <w:t xml:space="preserve">зна карактеристике народне и ауторске књижевности и уме </w:t>
            </w:r>
          </w:p>
        </w:tc>
        <w:tc>
          <w:tcPr>
            <w:tcW w:w="3241" w:type="dxa"/>
            <w:tcBorders>
              <w:top w:val="single" w:sz="4" w:space="0" w:color="000000"/>
              <w:left w:val="single" w:sz="4" w:space="0" w:color="000000"/>
              <w:bottom w:val="single" w:sz="4" w:space="0" w:color="000000"/>
              <w:right w:val="single" w:sz="4" w:space="0" w:color="000000"/>
            </w:tcBorders>
          </w:tcPr>
          <w:p w14:paraId="039C81CC" w14:textId="77777777" w:rsidR="004061BB" w:rsidRDefault="00000000">
            <w:pPr>
              <w:numPr>
                <w:ilvl w:val="0"/>
                <w:numId w:val="18"/>
              </w:numPr>
              <w:spacing w:after="29" w:line="242" w:lineRule="auto"/>
              <w:ind w:firstLine="0"/>
              <w:jc w:val="left"/>
            </w:pPr>
            <w:r w:rsidRPr="00181DB8">
              <w:rPr>
                <w:lang w:val="ru-RU"/>
              </w:rPr>
              <w:t xml:space="preserve">Ученик углавном самостално одговара на питања уз минималну помоћ и погрешке, добро познаје појмове који се тичу градива, углавном самостално одговара на потпитања уз минималну помоћ наставника. </w:t>
            </w:r>
            <w:proofErr w:type="spellStart"/>
            <w:r>
              <w:t>Успешно</w:t>
            </w:r>
            <w:proofErr w:type="spellEnd"/>
            <w:r>
              <w:t xml:space="preserve"> </w:t>
            </w:r>
            <w:proofErr w:type="spellStart"/>
            <w:r>
              <w:t>решава</w:t>
            </w:r>
            <w:proofErr w:type="spellEnd"/>
            <w:r>
              <w:t xml:space="preserve"> </w:t>
            </w:r>
            <w:proofErr w:type="spellStart"/>
            <w:r>
              <w:t>задатке</w:t>
            </w:r>
            <w:proofErr w:type="spellEnd"/>
            <w:r>
              <w:t xml:space="preserve"> </w:t>
            </w:r>
            <w:proofErr w:type="spellStart"/>
            <w:r>
              <w:t>свих</w:t>
            </w:r>
            <w:proofErr w:type="spellEnd"/>
            <w:r>
              <w:t xml:space="preserve"> </w:t>
            </w:r>
            <w:proofErr w:type="spellStart"/>
            <w:r>
              <w:t>нивоа</w:t>
            </w:r>
            <w:proofErr w:type="spellEnd"/>
            <w:r>
              <w:t xml:space="preserve">, </w:t>
            </w:r>
            <w:proofErr w:type="spellStart"/>
            <w:r>
              <w:t>уз</w:t>
            </w:r>
            <w:proofErr w:type="spellEnd"/>
            <w:r>
              <w:t xml:space="preserve"> </w:t>
            </w:r>
            <w:proofErr w:type="spellStart"/>
            <w:r>
              <w:t>малу</w:t>
            </w:r>
            <w:proofErr w:type="spellEnd"/>
            <w:r>
              <w:t xml:space="preserve"> </w:t>
            </w:r>
            <w:proofErr w:type="spellStart"/>
            <w:r>
              <w:t>наставникову</w:t>
            </w:r>
            <w:proofErr w:type="spellEnd"/>
            <w:r>
              <w:t xml:space="preserve"> </w:t>
            </w:r>
            <w:proofErr w:type="spellStart"/>
            <w:r>
              <w:t>помоћ</w:t>
            </w:r>
            <w:proofErr w:type="spellEnd"/>
            <w:r>
              <w:t xml:space="preserve">. </w:t>
            </w:r>
          </w:p>
          <w:p w14:paraId="262C291B" w14:textId="77777777" w:rsidR="004061BB" w:rsidRPr="00181DB8" w:rsidRDefault="00000000">
            <w:pPr>
              <w:numPr>
                <w:ilvl w:val="0"/>
                <w:numId w:val="18"/>
              </w:numPr>
              <w:spacing w:after="9" w:line="266" w:lineRule="auto"/>
              <w:ind w:firstLine="0"/>
              <w:jc w:val="left"/>
              <w:rPr>
                <w:lang w:val="ru-RU"/>
              </w:rPr>
            </w:pPr>
            <w:r w:rsidRPr="00181DB8">
              <w:rPr>
                <w:lang w:val="ru-RU"/>
              </w:rPr>
              <w:t xml:space="preserve">Ученик чита са разумевањем различите врсте књижевних дела (и остале типове текстова) и углавном самостално:: - може да опише свој доживљај; </w:t>
            </w:r>
          </w:p>
          <w:p w14:paraId="0731BAEB" w14:textId="77777777" w:rsidR="004061BB" w:rsidRPr="00181DB8" w:rsidRDefault="00000000">
            <w:pPr>
              <w:numPr>
                <w:ilvl w:val="0"/>
                <w:numId w:val="18"/>
              </w:numPr>
              <w:spacing w:after="16" w:line="259" w:lineRule="auto"/>
              <w:ind w:firstLine="0"/>
              <w:jc w:val="left"/>
              <w:rPr>
                <w:lang w:val="ru-RU"/>
              </w:rPr>
            </w:pPr>
            <w:r w:rsidRPr="00181DB8">
              <w:rPr>
                <w:lang w:val="ru-RU"/>
              </w:rPr>
              <w:t xml:space="preserve">да одреди књижевни род и врсту; </w:t>
            </w:r>
          </w:p>
          <w:p w14:paraId="19DC6F23" w14:textId="77777777" w:rsidR="004061BB" w:rsidRDefault="00000000">
            <w:pPr>
              <w:numPr>
                <w:ilvl w:val="0"/>
                <w:numId w:val="18"/>
              </w:numPr>
              <w:spacing w:after="0" w:line="259" w:lineRule="auto"/>
              <w:ind w:firstLine="0"/>
              <w:jc w:val="left"/>
            </w:pPr>
            <w:proofErr w:type="spellStart"/>
            <w:r>
              <w:t>анализира</w:t>
            </w:r>
            <w:proofErr w:type="spellEnd"/>
            <w:r>
              <w:t xml:space="preserve"> </w:t>
            </w:r>
            <w:proofErr w:type="spellStart"/>
            <w:r>
              <w:t>елементе</w:t>
            </w:r>
            <w:proofErr w:type="spellEnd"/>
            <w:r>
              <w:t xml:space="preserve"> </w:t>
            </w:r>
            <w:proofErr w:type="spellStart"/>
            <w:r>
              <w:t>композиције</w:t>
            </w:r>
            <w:proofErr w:type="spellEnd"/>
            <w:r>
              <w:t xml:space="preserve"> </w:t>
            </w:r>
          </w:p>
          <w:p w14:paraId="38A05A2C" w14:textId="77777777" w:rsidR="004061BB" w:rsidRPr="00181DB8" w:rsidRDefault="00000000">
            <w:pPr>
              <w:spacing w:after="19" w:line="256" w:lineRule="auto"/>
              <w:ind w:left="-6" w:right="297" w:firstLine="112"/>
              <w:rPr>
                <w:lang w:val="ru-RU"/>
              </w:rPr>
            </w:pPr>
            <w:r w:rsidRPr="00181DB8">
              <w:rPr>
                <w:lang w:val="ru-RU"/>
              </w:rPr>
              <w:t xml:space="preserve">(стих, строфа, рима; тема, мотив,  време и место радње, заплет и расплет); </w:t>
            </w:r>
          </w:p>
          <w:p w14:paraId="7AB01642" w14:textId="77777777" w:rsidR="004061BB" w:rsidRPr="00181DB8" w:rsidRDefault="00000000">
            <w:pPr>
              <w:numPr>
                <w:ilvl w:val="0"/>
                <w:numId w:val="18"/>
              </w:numPr>
              <w:spacing w:after="0" w:line="259" w:lineRule="auto"/>
              <w:ind w:firstLine="0"/>
              <w:jc w:val="left"/>
              <w:rPr>
                <w:lang w:val="ru-RU"/>
              </w:rPr>
            </w:pPr>
            <w:r w:rsidRPr="00181DB8">
              <w:rPr>
                <w:lang w:val="ru-RU"/>
              </w:rPr>
              <w:t xml:space="preserve">зна карактеристике народне и ауторске књижевности (ауторске </w:t>
            </w:r>
          </w:p>
        </w:tc>
        <w:tc>
          <w:tcPr>
            <w:tcW w:w="3149" w:type="dxa"/>
            <w:tcBorders>
              <w:top w:val="single" w:sz="4" w:space="0" w:color="000000"/>
              <w:left w:val="single" w:sz="4" w:space="0" w:color="000000"/>
              <w:bottom w:val="single" w:sz="4" w:space="0" w:color="000000"/>
              <w:right w:val="single" w:sz="4" w:space="0" w:color="000000"/>
            </w:tcBorders>
          </w:tcPr>
          <w:p w14:paraId="5052DEBB" w14:textId="77777777" w:rsidR="004061BB" w:rsidRPr="00181DB8" w:rsidRDefault="00000000">
            <w:pPr>
              <w:numPr>
                <w:ilvl w:val="0"/>
                <w:numId w:val="19"/>
              </w:numPr>
              <w:spacing w:after="28" w:line="247" w:lineRule="auto"/>
              <w:ind w:right="61" w:firstLine="0"/>
              <w:jc w:val="left"/>
              <w:rPr>
                <w:lang w:val="ru-RU"/>
              </w:rPr>
            </w:pPr>
            <w:r w:rsidRPr="00181DB8">
              <w:rPr>
                <w:lang w:val="ru-RU"/>
              </w:rPr>
              <w:t xml:space="preserve">Ученик познаје градиво, уме да препознаје појмове који се тичу градива и да их репродукује, уз помоћ наставника уме да одговори на потпитања, али често греши. Не може самостално да закључује. Одговара на питања основног нивоа. Показује интересовање и труди се. - Ученик чита различите врсте књижевних дела (и остале типове текстова): </w:t>
            </w:r>
          </w:p>
          <w:p w14:paraId="16379669" w14:textId="77777777" w:rsidR="004061BB" w:rsidRPr="00181DB8" w:rsidRDefault="00000000">
            <w:pPr>
              <w:numPr>
                <w:ilvl w:val="0"/>
                <w:numId w:val="19"/>
              </w:numPr>
              <w:spacing w:after="3" w:line="273" w:lineRule="auto"/>
              <w:ind w:right="61" w:firstLine="0"/>
              <w:jc w:val="left"/>
              <w:rPr>
                <w:lang w:val="ru-RU"/>
              </w:rPr>
            </w:pPr>
            <w:r w:rsidRPr="00181DB8">
              <w:rPr>
                <w:lang w:val="ru-RU"/>
              </w:rPr>
              <w:t xml:space="preserve">делимично уме да опише свој доживљај; </w:t>
            </w:r>
          </w:p>
          <w:p w14:paraId="6D91F1E4" w14:textId="77777777" w:rsidR="004061BB" w:rsidRPr="00181DB8" w:rsidRDefault="00000000">
            <w:pPr>
              <w:numPr>
                <w:ilvl w:val="0"/>
                <w:numId w:val="19"/>
              </w:numPr>
              <w:spacing w:after="19" w:line="257" w:lineRule="auto"/>
              <w:ind w:right="61" w:firstLine="0"/>
              <w:jc w:val="left"/>
              <w:rPr>
                <w:lang w:val="ru-RU"/>
              </w:rPr>
            </w:pPr>
            <w:r w:rsidRPr="00181DB8">
              <w:rPr>
                <w:lang w:val="ru-RU"/>
              </w:rPr>
              <w:t xml:space="preserve">самостално уме да одреди књижевни род и тражи помоћ при одређивању врсте; </w:t>
            </w:r>
          </w:p>
          <w:p w14:paraId="12F99711" w14:textId="77777777" w:rsidR="004061BB" w:rsidRPr="00181DB8" w:rsidRDefault="00000000">
            <w:pPr>
              <w:numPr>
                <w:ilvl w:val="0"/>
                <w:numId w:val="19"/>
              </w:numPr>
              <w:spacing w:after="0" w:line="259" w:lineRule="auto"/>
              <w:ind w:right="61" w:firstLine="0"/>
              <w:jc w:val="left"/>
              <w:rPr>
                <w:lang w:val="ru-RU"/>
              </w:rPr>
            </w:pPr>
            <w:r w:rsidRPr="00181DB8">
              <w:rPr>
                <w:lang w:val="ru-RU"/>
              </w:rPr>
              <w:t xml:space="preserve">уз подстицај одређује неке елементе композиције (строфа, стих, рима; тема, мотив, време и место радње, заплет и расплет); </w:t>
            </w:r>
          </w:p>
        </w:tc>
        <w:tc>
          <w:tcPr>
            <w:tcW w:w="3332" w:type="dxa"/>
            <w:tcBorders>
              <w:top w:val="single" w:sz="4" w:space="0" w:color="000000"/>
              <w:left w:val="single" w:sz="4" w:space="0" w:color="000000"/>
              <w:bottom w:val="single" w:sz="4" w:space="0" w:color="000000"/>
              <w:right w:val="single" w:sz="4" w:space="0" w:color="000000"/>
            </w:tcBorders>
          </w:tcPr>
          <w:p w14:paraId="0C25158F" w14:textId="77777777" w:rsidR="004061BB" w:rsidRPr="00181DB8" w:rsidRDefault="00000000">
            <w:pPr>
              <w:numPr>
                <w:ilvl w:val="0"/>
                <w:numId w:val="20"/>
              </w:numPr>
              <w:spacing w:after="28" w:line="247" w:lineRule="auto"/>
              <w:ind w:right="61" w:firstLine="0"/>
              <w:jc w:val="left"/>
              <w:rPr>
                <w:lang w:val="ru-RU"/>
              </w:rPr>
            </w:pPr>
            <w:r w:rsidRPr="00181DB8">
              <w:rPr>
                <w:lang w:val="ru-RU"/>
              </w:rPr>
              <w:t xml:space="preserve">Ученик може набројати, именовати или уз наставникову помоћ дефинисати основне појмове. Потребно је стално га подсећати и усмеравати у одговорима ка тачном решењу и уз помоћ наставника може да реши задатке основног нивоа. Отежано повезује чињенице и често греши у примени знања; - ученик лоше чита различите врсте књижевних дела (и остале типове текстова); </w:t>
            </w:r>
          </w:p>
          <w:p w14:paraId="05B8D323" w14:textId="77777777" w:rsidR="004061BB" w:rsidRPr="00181DB8" w:rsidRDefault="00000000">
            <w:pPr>
              <w:numPr>
                <w:ilvl w:val="0"/>
                <w:numId w:val="20"/>
              </w:numPr>
              <w:spacing w:after="0" w:line="276" w:lineRule="auto"/>
              <w:ind w:right="61" w:firstLine="0"/>
              <w:jc w:val="left"/>
              <w:rPr>
                <w:lang w:val="ru-RU"/>
              </w:rPr>
            </w:pPr>
            <w:r w:rsidRPr="00181DB8">
              <w:rPr>
                <w:lang w:val="ru-RU"/>
              </w:rPr>
              <w:t xml:space="preserve">понекад делимично уме да опише свој доживљај; </w:t>
            </w:r>
          </w:p>
          <w:p w14:paraId="1E88A46F" w14:textId="77777777" w:rsidR="004061BB" w:rsidRPr="00181DB8" w:rsidRDefault="00000000">
            <w:pPr>
              <w:numPr>
                <w:ilvl w:val="0"/>
                <w:numId w:val="20"/>
              </w:numPr>
              <w:spacing w:after="13" w:line="263" w:lineRule="auto"/>
              <w:ind w:right="61" w:firstLine="0"/>
              <w:jc w:val="left"/>
              <w:rPr>
                <w:lang w:val="ru-RU"/>
              </w:rPr>
            </w:pPr>
            <w:r w:rsidRPr="00181DB8">
              <w:rPr>
                <w:lang w:val="ru-RU"/>
              </w:rPr>
              <w:t xml:space="preserve">понекад уз помоћ уме да одреди књижевни род и стално тражи помоћ при одређивању врсте; - уз подстицај ретко одређује неке </w:t>
            </w:r>
          </w:p>
          <w:p w14:paraId="7B18EB12" w14:textId="77777777" w:rsidR="004061BB" w:rsidRDefault="00000000">
            <w:pPr>
              <w:spacing w:after="16" w:line="259" w:lineRule="auto"/>
              <w:ind w:left="106" w:firstLine="0"/>
              <w:jc w:val="left"/>
            </w:pPr>
            <w:proofErr w:type="spellStart"/>
            <w:r>
              <w:t>елементе</w:t>
            </w:r>
            <w:proofErr w:type="spellEnd"/>
            <w:r>
              <w:t xml:space="preserve"> </w:t>
            </w:r>
            <w:proofErr w:type="spellStart"/>
            <w:proofErr w:type="gramStart"/>
            <w:r>
              <w:t>композиције</w:t>
            </w:r>
            <w:proofErr w:type="spellEnd"/>
            <w:r>
              <w:t>;</w:t>
            </w:r>
            <w:proofErr w:type="gramEnd"/>
            <w:r>
              <w:t xml:space="preserve"> </w:t>
            </w:r>
          </w:p>
          <w:p w14:paraId="05FF0CF3" w14:textId="77777777" w:rsidR="004061BB" w:rsidRPr="00181DB8" w:rsidRDefault="00000000">
            <w:pPr>
              <w:numPr>
                <w:ilvl w:val="0"/>
                <w:numId w:val="20"/>
              </w:numPr>
              <w:spacing w:after="0" w:line="259" w:lineRule="auto"/>
              <w:ind w:right="61" w:firstLine="0"/>
              <w:jc w:val="left"/>
              <w:rPr>
                <w:lang w:val="ru-RU"/>
              </w:rPr>
            </w:pPr>
            <w:r w:rsidRPr="00181DB8">
              <w:rPr>
                <w:lang w:val="ru-RU"/>
              </w:rPr>
              <w:t xml:space="preserve">разликује народну од ауторске књижевности; </w:t>
            </w:r>
          </w:p>
        </w:tc>
      </w:tr>
    </w:tbl>
    <w:p w14:paraId="3C5D27EC" w14:textId="77777777" w:rsidR="004061BB" w:rsidRPr="00181DB8" w:rsidRDefault="004061BB">
      <w:pPr>
        <w:spacing w:after="0" w:line="259" w:lineRule="auto"/>
        <w:ind w:left="-1008" w:right="15839" w:firstLine="0"/>
        <w:jc w:val="left"/>
        <w:rPr>
          <w:lang w:val="ru-RU"/>
        </w:rPr>
      </w:pPr>
    </w:p>
    <w:tbl>
      <w:tblPr>
        <w:tblStyle w:val="TableGrid"/>
        <w:tblW w:w="14966" w:type="dxa"/>
        <w:tblInd w:w="-110" w:type="dxa"/>
        <w:tblCellMar>
          <w:top w:w="44" w:type="dxa"/>
          <w:left w:w="106" w:type="dxa"/>
          <w:right w:w="64" w:type="dxa"/>
        </w:tblCellMar>
        <w:tblLook w:val="04A0" w:firstRow="1" w:lastRow="0" w:firstColumn="1" w:lastColumn="0" w:noHBand="0" w:noVBand="1"/>
      </w:tblPr>
      <w:tblGrid>
        <w:gridCol w:w="2200"/>
        <w:gridCol w:w="3044"/>
        <w:gridCol w:w="3241"/>
        <w:gridCol w:w="3149"/>
        <w:gridCol w:w="3332"/>
      </w:tblGrid>
      <w:tr w:rsidR="004061BB" w:rsidRPr="00042D3F" w14:paraId="11295591" w14:textId="77777777">
        <w:trPr>
          <w:trHeight w:val="9676"/>
        </w:trPr>
        <w:tc>
          <w:tcPr>
            <w:tcW w:w="2199" w:type="dxa"/>
            <w:tcBorders>
              <w:top w:val="single" w:sz="4" w:space="0" w:color="000000"/>
              <w:left w:val="single" w:sz="4" w:space="0" w:color="000000"/>
              <w:bottom w:val="single" w:sz="4" w:space="0" w:color="000000"/>
              <w:right w:val="single" w:sz="4" w:space="0" w:color="000000"/>
            </w:tcBorders>
          </w:tcPr>
          <w:p w14:paraId="5CD16139"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single" w:sz="4" w:space="0" w:color="000000"/>
              <w:bottom w:val="single" w:sz="4" w:space="0" w:color="000000"/>
              <w:right w:val="single" w:sz="4" w:space="0" w:color="000000"/>
            </w:tcBorders>
          </w:tcPr>
          <w:p w14:paraId="678BB566" w14:textId="77777777" w:rsidR="004061BB" w:rsidRPr="00181DB8" w:rsidRDefault="00000000">
            <w:pPr>
              <w:spacing w:after="24" w:line="251" w:lineRule="auto"/>
              <w:ind w:left="5" w:right="181" w:firstLine="0"/>
              <w:jc w:val="left"/>
              <w:rPr>
                <w:lang w:val="ru-RU"/>
              </w:rPr>
            </w:pPr>
            <w:r w:rsidRPr="00181DB8">
              <w:rPr>
                <w:lang w:val="ru-RU"/>
              </w:rPr>
              <w:t xml:space="preserve">самостално да их пронађе и докаже у конкретном тексту; - усваја стилске фигуре, препознаје их у тексту и уме да их користи у усменом и писменом изражавању (персонификација, поређење, контраст, ономатопеја , епитет, хипербола); </w:t>
            </w:r>
          </w:p>
          <w:p w14:paraId="75BB0742" w14:textId="77777777" w:rsidR="004061BB" w:rsidRPr="00181DB8" w:rsidRDefault="00000000">
            <w:pPr>
              <w:numPr>
                <w:ilvl w:val="0"/>
                <w:numId w:val="21"/>
              </w:numPr>
              <w:spacing w:after="28" w:line="247" w:lineRule="auto"/>
              <w:ind w:right="62" w:firstLine="0"/>
              <w:jc w:val="left"/>
              <w:rPr>
                <w:lang w:val="ru-RU"/>
              </w:rPr>
            </w:pPr>
            <w:r w:rsidRPr="00181DB8">
              <w:rPr>
                <w:lang w:val="ru-RU"/>
              </w:rPr>
              <w:t xml:space="preserve">усваја књижевне термине и појмове и препознаје их у тексту (песник и лирски субјекат; приповедач и писац; катрен, дистих, терцет; лирски и епски десетерац и осмерац; врсте риме: парна, обгрљена и укрштена; описна, родољубива и социјална песма, дитирамб, елегија; песма о раду, митолошка, обредна и породична песма; комедија); - аргументовано брани постављене тезе током интерпретације књижевног текста, повезује и примењује стечена знања на новим текстовима (тема, порука, главни и споредни мотиви, особине ликова, вредновање поступака ликова, узрочнопоследично низање мотива; облици казивања: нарација, дескрипција, дијалог и монолог; дидаскалије и реплика); - критички се осврће на прочитани текст, има развијене способности да процењује, самосталан је и лако долази до решења; </w:t>
            </w:r>
          </w:p>
          <w:p w14:paraId="23125CD3" w14:textId="77777777" w:rsidR="004061BB" w:rsidRPr="00181DB8" w:rsidRDefault="00000000">
            <w:pPr>
              <w:numPr>
                <w:ilvl w:val="0"/>
                <w:numId w:val="21"/>
              </w:numPr>
              <w:spacing w:after="0" w:line="259" w:lineRule="auto"/>
              <w:ind w:right="62" w:firstLine="0"/>
              <w:jc w:val="left"/>
              <w:rPr>
                <w:lang w:val="ru-RU"/>
              </w:rPr>
            </w:pPr>
            <w:r w:rsidRPr="00181DB8">
              <w:rPr>
                <w:lang w:val="ru-RU"/>
              </w:rPr>
              <w:lastRenderedPageBreak/>
              <w:t xml:space="preserve">редовно чита домаћу лектиру и учествује у интерпретацији; - на часовима буде увек активан </w:t>
            </w:r>
          </w:p>
        </w:tc>
        <w:tc>
          <w:tcPr>
            <w:tcW w:w="3241" w:type="dxa"/>
            <w:tcBorders>
              <w:top w:val="single" w:sz="4" w:space="0" w:color="000000"/>
              <w:left w:val="single" w:sz="4" w:space="0" w:color="000000"/>
              <w:bottom w:val="single" w:sz="4" w:space="0" w:color="000000"/>
              <w:right w:val="single" w:sz="4" w:space="0" w:color="000000"/>
            </w:tcBorders>
          </w:tcPr>
          <w:p w14:paraId="127FC938" w14:textId="77777777" w:rsidR="004061BB" w:rsidRPr="00181DB8" w:rsidRDefault="00000000">
            <w:pPr>
              <w:spacing w:after="19" w:line="256" w:lineRule="auto"/>
              <w:ind w:left="0" w:right="119" w:firstLine="0"/>
              <w:rPr>
                <w:lang w:val="ru-RU"/>
              </w:rPr>
            </w:pPr>
            <w:r w:rsidRPr="00181DB8">
              <w:rPr>
                <w:lang w:val="ru-RU"/>
              </w:rPr>
              <w:lastRenderedPageBreak/>
              <w:t xml:space="preserve">приповетке и романа) и уме углавном самостално да их пронађе у конкретном тексту; - углавном усваја стилске фигуре, препознаје их у тексту и уме да их користи у усменом и писменом изражавању (персонификација, поређење, контраст, ономатопеја, хипербола); </w:t>
            </w:r>
          </w:p>
          <w:p w14:paraId="4B573685" w14:textId="77777777" w:rsidR="004061BB" w:rsidRPr="00181DB8" w:rsidRDefault="00000000">
            <w:pPr>
              <w:numPr>
                <w:ilvl w:val="0"/>
                <w:numId w:val="22"/>
              </w:numPr>
              <w:spacing w:after="26" w:line="246" w:lineRule="auto"/>
              <w:ind w:right="58" w:firstLine="0"/>
              <w:jc w:val="left"/>
              <w:rPr>
                <w:lang w:val="ru-RU"/>
              </w:rPr>
            </w:pPr>
            <w:r w:rsidRPr="00181DB8">
              <w:rPr>
                <w:lang w:val="ru-RU"/>
              </w:rPr>
              <w:t xml:space="preserve">потпуно усваја књижевне термине и појмове и препознаје их у тексту (песник и лирски субјекат; приповедач и писац; катрен, дистих и терцет; лирски и епски десетерац и осмерац; врсте риме-парна, обгрљена и укрштена; описна, родољубива и социјална песма, дитирамб, елегија; породичне, обредне, митолошке и </w:t>
            </w:r>
          </w:p>
          <w:p w14:paraId="6BD3699A" w14:textId="77777777" w:rsidR="004061BB" w:rsidRDefault="00000000">
            <w:pPr>
              <w:spacing w:after="16" w:line="259" w:lineRule="auto"/>
              <w:ind w:left="0" w:firstLine="0"/>
              <w:jc w:val="left"/>
            </w:pPr>
            <w:proofErr w:type="spellStart"/>
            <w:r>
              <w:t>песме</w:t>
            </w:r>
            <w:proofErr w:type="spellEnd"/>
            <w:r>
              <w:t xml:space="preserve"> о </w:t>
            </w:r>
            <w:proofErr w:type="spellStart"/>
            <w:r>
              <w:t>раду</w:t>
            </w:r>
            <w:proofErr w:type="spellEnd"/>
            <w:r>
              <w:t xml:space="preserve">; </w:t>
            </w:r>
            <w:proofErr w:type="spellStart"/>
            <w:r>
              <w:t>комедија</w:t>
            </w:r>
            <w:proofErr w:type="spellEnd"/>
            <w:proofErr w:type="gramStart"/>
            <w:r>
              <w:t>);</w:t>
            </w:r>
            <w:proofErr w:type="gramEnd"/>
            <w:r>
              <w:t xml:space="preserve"> </w:t>
            </w:r>
          </w:p>
          <w:p w14:paraId="28871841" w14:textId="77777777" w:rsidR="004061BB" w:rsidRPr="00181DB8" w:rsidRDefault="00000000">
            <w:pPr>
              <w:numPr>
                <w:ilvl w:val="0"/>
                <w:numId w:val="22"/>
              </w:numPr>
              <w:spacing w:after="0" w:line="259" w:lineRule="auto"/>
              <w:ind w:right="58" w:firstLine="0"/>
              <w:jc w:val="left"/>
              <w:rPr>
                <w:lang w:val="ru-RU"/>
              </w:rPr>
            </w:pPr>
            <w:r w:rsidRPr="00181DB8">
              <w:rPr>
                <w:lang w:val="ru-RU"/>
              </w:rPr>
              <w:t xml:space="preserve">аргументовано брани постављене тезе током интерпретације књижевног текста, углавном самостално повезује и примењује стечена знања на новим текстовима (тема, порука, главни и споредни мотиви, особине ликова, вредновање поступака ликова, узрочно-последично низање мотива; облици казивања – нарација, дескрипција, дијалог и монолог; дидаскалије и реплика); - критички се осврће на прочитани текст, има развијене способности да процењује, углавном је самосталан и долази до решења; - редовно чита домаћу лектиру и учествује у интерпретацији; - на часовима је активан и учествује у </w:t>
            </w:r>
            <w:r w:rsidRPr="00181DB8">
              <w:rPr>
                <w:lang w:val="ru-RU"/>
              </w:rPr>
              <w:lastRenderedPageBreak/>
              <w:t xml:space="preserve">анализи нових текстова, често чита више од оног што је задато и често се служи </w:t>
            </w:r>
          </w:p>
        </w:tc>
        <w:tc>
          <w:tcPr>
            <w:tcW w:w="3149" w:type="dxa"/>
            <w:tcBorders>
              <w:top w:val="single" w:sz="4" w:space="0" w:color="000000"/>
              <w:left w:val="single" w:sz="4" w:space="0" w:color="000000"/>
              <w:bottom w:val="single" w:sz="4" w:space="0" w:color="000000"/>
              <w:right w:val="single" w:sz="4" w:space="0" w:color="000000"/>
            </w:tcBorders>
          </w:tcPr>
          <w:p w14:paraId="61BA5140" w14:textId="77777777" w:rsidR="004061BB" w:rsidRPr="00181DB8" w:rsidRDefault="00000000">
            <w:pPr>
              <w:numPr>
                <w:ilvl w:val="0"/>
                <w:numId w:val="23"/>
              </w:numPr>
              <w:spacing w:after="25" w:line="250" w:lineRule="auto"/>
              <w:ind w:firstLine="0"/>
              <w:jc w:val="left"/>
              <w:rPr>
                <w:lang w:val="ru-RU"/>
              </w:rPr>
            </w:pPr>
            <w:r w:rsidRPr="00181DB8">
              <w:rPr>
                <w:lang w:val="ru-RU"/>
              </w:rPr>
              <w:lastRenderedPageBreak/>
              <w:t xml:space="preserve">зна карактеристике народне и ауторске књижевности(разлику између ауторске приповетке и романа); </w:t>
            </w:r>
          </w:p>
          <w:p w14:paraId="43CBE3B5" w14:textId="77777777" w:rsidR="004061BB" w:rsidRPr="00181DB8" w:rsidRDefault="00000000">
            <w:pPr>
              <w:numPr>
                <w:ilvl w:val="0"/>
                <w:numId w:val="23"/>
              </w:numPr>
              <w:spacing w:after="31" w:line="244" w:lineRule="auto"/>
              <w:ind w:firstLine="0"/>
              <w:jc w:val="left"/>
              <w:rPr>
                <w:lang w:val="ru-RU"/>
              </w:rPr>
            </w:pPr>
            <w:r w:rsidRPr="00181DB8">
              <w:rPr>
                <w:lang w:val="ru-RU"/>
              </w:rPr>
              <w:t xml:space="preserve">зна дефиниције стилских фигура, уз помоћ наставника или вршњака препознаје их у тексту (персонификација, поређење, ономатопеја, контраст, епитет, хипербола); </w:t>
            </w:r>
          </w:p>
          <w:p w14:paraId="7FEB8053" w14:textId="77777777" w:rsidR="004061BB" w:rsidRPr="00181DB8" w:rsidRDefault="00000000">
            <w:pPr>
              <w:numPr>
                <w:ilvl w:val="0"/>
                <w:numId w:val="23"/>
              </w:numPr>
              <w:spacing w:after="31" w:line="244" w:lineRule="auto"/>
              <w:ind w:firstLine="0"/>
              <w:jc w:val="left"/>
              <w:rPr>
                <w:lang w:val="ru-RU"/>
              </w:rPr>
            </w:pPr>
            <w:r w:rsidRPr="00181DB8">
              <w:rPr>
                <w:lang w:val="ru-RU"/>
              </w:rPr>
              <w:t xml:space="preserve">делимично усваја књижевне термине и појмове (песник и лирски субјекат; приповедач и писац; катрен, дистих и терцет; лирски и епски десетерац и осмерац; врсте риме – парна, обгрљена и укрштена; описна, родољубива и социјална песма, дитирамб, елегија; митолошке, породичне, обредне и песме о раду; комедија); </w:t>
            </w:r>
          </w:p>
          <w:p w14:paraId="08A6EDBC" w14:textId="77777777" w:rsidR="004061BB" w:rsidRPr="00181DB8" w:rsidRDefault="00000000">
            <w:pPr>
              <w:numPr>
                <w:ilvl w:val="0"/>
                <w:numId w:val="23"/>
              </w:numPr>
              <w:spacing w:after="19" w:line="256" w:lineRule="auto"/>
              <w:ind w:firstLine="0"/>
              <w:jc w:val="left"/>
              <w:rPr>
                <w:lang w:val="ru-RU"/>
              </w:rPr>
            </w:pPr>
            <w:r w:rsidRPr="00181DB8">
              <w:rPr>
                <w:lang w:val="ru-RU"/>
              </w:rPr>
              <w:t xml:space="preserve">у већини случајева чита домаћу лектиру и понекад учествује у интерпретацији. </w:t>
            </w:r>
          </w:p>
          <w:p w14:paraId="06FB0943" w14:textId="77777777" w:rsidR="004061BB" w:rsidRPr="00181DB8" w:rsidRDefault="00000000">
            <w:pPr>
              <w:numPr>
                <w:ilvl w:val="0"/>
                <w:numId w:val="23"/>
              </w:numPr>
              <w:spacing w:after="0" w:line="256" w:lineRule="auto"/>
              <w:ind w:firstLine="0"/>
              <w:jc w:val="left"/>
              <w:rPr>
                <w:lang w:val="ru-RU"/>
              </w:rPr>
            </w:pPr>
            <w:r w:rsidRPr="00181DB8">
              <w:rPr>
                <w:lang w:val="ru-RU"/>
              </w:rPr>
              <w:t xml:space="preserve">на часовима је понекад активан и ретко користи додатне изворе знања. </w:t>
            </w:r>
          </w:p>
          <w:p w14:paraId="679EF926"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58C90E48" w14:textId="77777777" w:rsidR="004061BB" w:rsidRDefault="00000000">
            <w:pPr>
              <w:numPr>
                <w:ilvl w:val="0"/>
                <w:numId w:val="24"/>
              </w:numPr>
              <w:spacing w:after="0" w:line="259" w:lineRule="auto"/>
              <w:ind w:hanging="120"/>
              <w:jc w:val="left"/>
            </w:pPr>
            <w:proofErr w:type="spellStart"/>
            <w:r>
              <w:t>препознаје</w:t>
            </w:r>
            <w:proofErr w:type="spellEnd"/>
            <w:r>
              <w:t xml:space="preserve"> </w:t>
            </w:r>
            <w:proofErr w:type="spellStart"/>
            <w:r>
              <w:t>неке</w:t>
            </w:r>
            <w:proofErr w:type="spellEnd"/>
            <w:r>
              <w:t xml:space="preserve"> </w:t>
            </w:r>
          </w:p>
          <w:p w14:paraId="3435B414" w14:textId="77777777" w:rsidR="004061BB" w:rsidRPr="00181DB8" w:rsidRDefault="00000000">
            <w:pPr>
              <w:spacing w:after="1" w:line="237" w:lineRule="auto"/>
              <w:ind w:left="0" w:firstLine="0"/>
              <w:rPr>
                <w:lang w:val="ru-RU"/>
              </w:rPr>
            </w:pPr>
            <w:r w:rsidRPr="00181DB8">
              <w:rPr>
                <w:lang w:val="ru-RU"/>
              </w:rPr>
              <w:t xml:space="preserve">књижевнотеоријске појмове уз подстицај и помоћ </w:t>
            </w:r>
          </w:p>
          <w:p w14:paraId="0B4A2787" w14:textId="77777777" w:rsidR="004061BB" w:rsidRPr="00181DB8" w:rsidRDefault="00000000">
            <w:pPr>
              <w:spacing w:line="251" w:lineRule="auto"/>
              <w:ind w:left="0" w:right="85" w:firstLine="0"/>
              <w:jc w:val="left"/>
              <w:rPr>
                <w:lang w:val="ru-RU"/>
              </w:rPr>
            </w:pPr>
            <w:r w:rsidRPr="00181DB8">
              <w:rPr>
                <w:lang w:val="ru-RU"/>
              </w:rPr>
              <w:t xml:space="preserve">(персонификација, поређење, ономатопеја и епитет; песник и лирски субјекат, приповедач и писац; катрен, десетерац и осмерац; порука, особине ликова, вредновање поступака ликова); - у већини случајева не чита домаћу лектиру и ретко учествује у интерпретацији; </w:t>
            </w:r>
          </w:p>
          <w:p w14:paraId="36DB2BBA" w14:textId="77777777" w:rsidR="004061BB" w:rsidRPr="00181DB8" w:rsidRDefault="00000000">
            <w:pPr>
              <w:numPr>
                <w:ilvl w:val="0"/>
                <w:numId w:val="24"/>
              </w:numPr>
              <w:spacing w:after="0" w:line="259" w:lineRule="auto"/>
              <w:ind w:hanging="120"/>
              <w:jc w:val="left"/>
              <w:rPr>
                <w:lang w:val="ru-RU"/>
              </w:rPr>
            </w:pPr>
            <w:r w:rsidRPr="00181DB8">
              <w:rPr>
                <w:lang w:val="ru-RU"/>
              </w:rPr>
              <w:t xml:space="preserve">на часовима је ретко активан. </w:t>
            </w:r>
          </w:p>
        </w:tc>
      </w:tr>
    </w:tbl>
    <w:p w14:paraId="79C44ABA" w14:textId="77777777" w:rsidR="004061BB" w:rsidRPr="00181DB8" w:rsidRDefault="004061BB">
      <w:pPr>
        <w:spacing w:after="0" w:line="259" w:lineRule="auto"/>
        <w:ind w:left="-1008" w:right="15839" w:firstLine="0"/>
        <w:jc w:val="left"/>
        <w:rPr>
          <w:lang w:val="ru-RU"/>
        </w:rPr>
      </w:pPr>
    </w:p>
    <w:tbl>
      <w:tblPr>
        <w:tblStyle w:val="TableGrid"/>
        <w:tblW w:w="14966" w:type="dxa"/>
        <w:tblInd w:w="-110" w:type="dxa"/>
        <w:tblCellMar>
          <w:top w:w="45" w:type="dxa"/>
          <w:left w:w="106" w:type="dxa"/>
          <w:right w:w="61" w:type="dxa"/>
        </w:tblCellMar>
        <w:tblLook w:val="04A0" w:firstRow="1" w:lastRow="0" w:firstColumn="1" w:lastColumn="0" w:noHBand="0" w:noVBand="1"/>
      </w:tblPr>
      <w:tblGrid>
        <w:gridCol w:w="2200"/>
        <w:gridCol w:w="3044"/>
        <w:gridCol w:w="3241"/>
        <w:gridCol w:w="3149"/>
        <w:gridCol w:w="3332"/>
      </w:tblGrid>
      <w:tr w:rsidR="004061BB" w14:paraId="6FB65183" w14:textId="77777777">
        <w:trPr>
          <w:trHeight w:val="932"/>
        </w:trPr>
        <w:tc>
          <w:tcPr>
            <w:tcW w:w="2199" w:type="dxa"/>
            <w:tcBorders>
              <w:top w:val="single" w:sz="4" w:space="0" w:color="000000"/>
              <w:left w:val="single" w:sz="4" w:space="0" w:color="000000"/>
              <w:bottom w:val="single" w:sz="4" w:space="0" w:color="000000"/>
              <w:right w:val="single" w:sz="4" w:space="0" w:color="000000"/>
            </w:tcBorders>
          </w:tcPr>
          <w:p w14:paraId="7A73C478"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single" w:sz="4" w:space="0" w:color="000000"/>
              <w:bottom w:val="single" w:sz="4" w:space="0" w:color="000000"/>
              <w:right w:val="single" w:sz="4" w:space="0" w:color="000000"/>
            </w:tcBorders>
          </w:tcPr>
          <w:p w14:paraId="46451605" w14:textId="77777777" w:rsidR="004061BB" w:rsidRPr="00181DB8" w:rsidRDefault="00000000">
            <w:pPr>
              <w:spacing w:after="0" w:line="259" w:lineRule="auto"/>
              <w:ind w:left="5" w:right="81" w:firstLine="0"/>
              <w:rPr>
                <w:lang w:val="ru-RU"/>
              </w:rPr>
            </w:pPr>
            <w:r w:rsidRPr="00181DB8">
              <w:rPr>
                <w:lang w:val="ru-RU"/>
              </w:rPr>
              <w:t xml:space="preserve">и учествује у анализи нових текстова, чита више од оног што је задато и служи се осталим изворима знања. </w:t>
            </w:r>
          </w:p>
        </w:tc>
        <w:tc>
          <w:tcPr>
            <w:tcW w:w="3241" w:type="dxa"/>
            <w:tcBorders>
              <w:top w:val="single" w:sz="4" w:space="0" w:color="000000"/>
              <w:left w:val="single" w:sz="4" w:space="0" w:color="000000"/>
              <w:bottom w:val="single" w:sz="4" w:space="0" w:color="000000"/>
              <w:right w:val="single" w:sz="4" w:space="0" w:color="000000"/>
            </w:tcBorders>
          </w:tcPr>
          <w:p w14:paraId="636AA358" w14:textId="77777777" w:rsidR="004061BB" w:rsidRDefault="00000000">
            <w:pPr>
              <w:spacing w:after="0" w:line="259" w:lineRule="auto"/>
              <w:ind w:left="0" w:firstLine="0"/>
              <w:jc w:val="left"/>
            </w:pPr>
            <w:proofErr w:type="spellStart"/>
            <w:r>
              <w:t>осталим</w:t>
            </w:r>
            <w:proofErr w:type="spellEnd"/>
            <w:r>
              <w:t xml:space="preserve"> </w:t>
            </w:r>
            <w:proofErr w:type="spellStart"/>
            <w:r>
              <w:t>изворима</w:t>
            </w:r>
            <w:proofErr w:type="spellEnd"/>
            <w:r>
              <w:t xml:space="preserve"> </w:t>
            </w:r>
            <w:proofErr w:type="spellStart"/>
            <w:r>
              <w:t>знања</w:t>
            </w:r>
            <w:proofErr w:type="spellEnd"/>
            <w: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0D094588" w14:textId="77777777" w:rsidR="004061BB" w:rsidRDefault="004061BB">
            <w:pPr>
              <w:spacing w:after="160" w:line="259" w:lineRule="auto"/>
              <w:ind w:left="0" w:firstLine="0"/>
              <w:jc w:val="left"/>
            </w:pPr>
          </w:p>
        </w:tc>
        <w:tc>
          <w:tcPr>
            <w:tcW w:w="3332" w:type="dxa"/>
            <w:tcBorders>
              <w:top w:val="single" w:sz="4" w:space="0" w:color="000000"/>
              <w:left w:val="single" w:sz="4" w:space="0" w:color="000000"/>
              <w:bottom w:val="single" w:sz="4" w:space="0" w:color="000000"/>
              <w:right w:val="single" w:sz="4" w:space="0" w:color="000000"/>
            </w:tcBorders>
          </w:tcPr>
          <w:p w14:paraId="37BD2EB9" w14:textId="77777777" w:rsidR="004061BB" w:rsidRDefault="004061BB">
            <w:pPr>
              <w:spacing w:after="160" w:line="259" w:lineRule="auto"/>
              <w:ind w:left="0" w:firstLine="0"/>
              <w:jc w:val="left"/>
            </w:pPr>
          </w:p>
        </w:tc>
      </w:tr>
      <w:tr w:rsidR="004061BB" w:rsidRPr="00042D3F" w14:paraId="2ABE3ECD" w14:textId="77777777">
        <w:trPr>
          <w:trHeight w:val="8754"/>
        </w:trPr>
        <w:tc>
          <w:tcPr>
            <w:tcW w:w="2199" w:type="dxa"/>
            <w:tcBorders>
              <w:top w:val="single" w:sz="4" w:space="0" w:color="000000"/>
              <w:left w:val="single" w:sz="4" w:space="0" w:color="000000"/>
              <w:bottom w:val="single" w:sz="4" w:space="0" w:color="000000"/>
              <w:right w:val="single" w:sz="4" w:space="0" w:color="000000"/>
            </w:tcBorders>
            <w:vAlign w:val="center"/>
          </w:tcPr>
          <w:p w14:paraId="4061F46B" w14:textId="77777777" w:rsidR="004061BB" w:rsidRDefault="00000000">
            <w:pPr>
              <w:spacing w:after="0" w:line="259" w:lineRule="auto"/>
              <w:ind w:left="0" w:right="39" w:firstLine="0"/>
              <w:jc w:val="center"/>
            </w:pPr>
            <w:proofErr w:type="spellStart"/>
            <w:r>
              <w:rPr>
                <w:b/>
              </w:rPr>
              <w:lastRenderedPageBreak/>
              <w:t>Језик</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8EA8105" w14:textId="77777777" w:rsidR="004061BB" w:rsidRPr="00181DB8" w:rsidRDefault="00000000">
            <w:pPr>
              <w:numPr>
                <w:ilvl w:val="0"/>
                <w:numId w:val="25"/>
              </w:numPr>
              <w:spacing w:after="31" w:line="244" w:lineRule="auto"/>
              <w:ind w:right="6" w:firstLine="0"/>
              <w:jc w:val="left"/>
              <w:rPr>
                <w:lang w:val="ru-RU"/>
              </w:rPr>
            </w:pPr>
            <w:r w:rsidRPr="00181DB8">
              <w:rPr>
                <w:lang w:val="ru-RU"/>
              </w:rPr>
              <w:t xml:space="preserve">Ученик у потпуности са разумевањем усваја наставне садржаје из граматике и на примерима показује да уме потпуно самостално да примени стечена знања: </w:t>
            </w:r>
          </w:p>
          <w:p w14:paraId="27644F9F" w14:textId="77777777" w:rsidR="004061BB" w:rsidRPr="00181DB8" w:rsidRDefault="00000000">
            <w:pPr>
              <w:numPr>
                <w:ilvl w:val="0"/>
                <w:numId w:val="25"/>
              </w:numPr>
              <w:spacing w:after="19" w:line="256" w:lineRule="auto"/>
              <w:ind w:right="6" w:firstLine="0"/>
              <w:jc w:val="left"/>
              <w:rPr>
                <w:lang w:val="ru-RU"/>
              </w:rPr>
            </w:pPr>
            <w:r w:rsidRPr="00181DB8">
              <w:rPr>
                <w:lang w:val="ru-RU"/>
              </w:rPr>
              <w:t xml:space="preserve">у потпуности примењује знања стечена у претходним разредима; </w:t>
            </w:r>
          </w:p>
          <w:p w14:paraId="4E4F4015" w14:textId="77777777" w:rsidR="004061BB" w:rsidRPr="00181DB8" w:rsidRDefault="00000000">
            <w:pPr>
              <w:numPr>
                <w:ilvl w:val="0"/>
                <w:numId w:val="25"/>
              </w:numPr>
              <w:spacing w:after="19" w:line="256" w:lineRule="auto"/>
              <w:ind w:right="6" w:firstLine="0"/>
              <w:jc w:val="left"/>
              <w:rPr>
                <w:lang w:val="ru-RU"/>
              </w:rPr>
            </w:pPr>
            <w:r w:rsidRPr="00181DB8">
              <w:rPr>
                <w:lang w:val="ru-RU"/>
              </w:rPr>
              <w:t xml:space="preserve">разликује врсте и подврсте речи (неличне и придевске заменице); </w:t>
            </w:r>
          </w:p>
          <w:p w14:paraId="515A3DBE" w14:textId="77777777" w:rsidR="004061BB" w:rsidRPr="00181DB8" w:rsidRDefault="00000000">
            <w:pPr>
              <w:numPr>
                <w:ilvl w:val="0"/>
                <w:numId w:val="25"/>
              </w:numPr>
              <w:spacing w:after="20" w:line="250" w:lineRule="auto"/>
              <w:ind w:right="6" w:firstLine="0"/>
              <w:jc w:val="left"/>
              <w:rPr>
                <w:lang w:val="ru-RU"/>
              </w:rPr>
            </w:pPr>
            <w:r w:rsidRPr="00181DB8">
              <w:rPr>
                <w:lang w:val="ru-RU"/>
              </w:rPr>
              <w:t xml:space="preserve">разликује категорије рода, броја и падежа речи које имају деклинацију, функције и значења падежа; </w:t>
            </w:r>
          </w:p>
          <w:p w14:paraId="0DFF933E" w14:textId="77777777" w:rsidR="004061BB" w:rsidRPr="00181DB8" w:rsidRDefault="00000000">
            <w:pPr>
              <w:numPr>
                <w:ilvl w:val="0"/>
                <w:numId w:val="25"/>
              </w:numPr>
              <w:spacing w:after="0" w:line="276" w:lineRule="auto"/>
              <w:ind w:right="6" w:firstLine="0"/>
              <w:jc w:val="left"/>
              <w:rPr>
                <w:lang w:val="ru-RU"/>
              </w:rPr>
            </w:pPr>
            <w:r w:rsidRPr="00181DB8">
              <w:rPr>
                <w:lang w:val="ru-RU"/>
              </w:rPr>
              <w:t xml:space="preserve">одређује реченичне чланове; - разликује глаголска времена и граматичке категорије глагола; - одређује комуникативну функцију реченица; </w:t>
            </w:r>
          </w:p>
          <w:p w14:paraId="20C0769C" w14:textId="77777777" w:rsidR="004061BB" w:rsidRPr="00181DB8" w:rsidRDefault="00000000">
            <w:pPr>
              <w:numPr>
                <w:ilvl w:val="0"/>
                <w:numId w:val="25"/>
              </w:numPr>
              <w:spacing w:after="0" w:line="277" w:lineRule="auto"/>
              <w:ind w:right="6" w:firstLine="0"/>
              <w:jc w:val="left"/>
              <w:rPr>
                <w:lang w:val="ru-RU"/>
              </w:rPr>
            </w:pPr>
            <w:r w:rsidRPr="00181DB8">
              <w:rPr>
                <w:lang w:val="ru-RU"/>
              </w:rPr>
              <w:t xml:space="preserve">разликује начине творбе речи и њима добијене речи; </w:t>
            </w:r>
          </w:p>
          <w:p w14:paraId="12930449" w14:textId="77777777" w:rsidR="004061BB" w:rsidRPr="00181DB8" w:rsidRDefault="00000000">
            <w:pPr>
              <w:numPr>
                <w:ilvl w:val="0"/>
                <w:numId w:val="25"/>
              </w:numPr>
              <w:spacing w:after="0" w:line="277" w:lineRule="auto"/>
              <w:ind w:right="6" w:firstLine="0"/>
              <w:jc w:val="left"/>
              <w:rPr>
                <w:lang w:val="ru-RU"/>
              </w:rPr>
            </w:pPr>
            <w:r w:rsidRPr="00181DB8">
              <w:rPr>
                <w:lang w:val="ru-RU"/>
              </w:rPr>
              <w:t xml:space="preserve">препознаје фонетске особине језика и гласовне промене; </w:t>
            </w:r>
          </w:p>
          <w:p w14:paraId="2D180E2E" w14:textId="77777777" w:rsidR="004061BB" w:rsidRDefault="00000000">
            <w:pPr>
              <w:numPr>
                <w:ilvl w:val="0"/>
                <w:numId w:val="25"/>
              </w:numPr>
              <w:spacing w:after="0" w:line="259" w:lineRule="auto"/>
              <w:ind w:right="6" w:firstLine="0"/>
              <w:jc w:val="left"/>
            </w:pPr>
            <w:proofErr w:type="spellStart"/>
            <w:r>
              <w:t>зна</w:t>
            </w:r>
            <w:proofErr w:type="spellEnd"/>
            <w:r>
              <w:t xml:space="preserve"> </w:t>
            </w:r>
            <w:proofErr w:type="spellStart"/>
            <w:r>
              <w:t>правописна</w:t>
            </w:r>
            <w:proofErr w:type="spellEnd"/>
            <w:r>
              <w:t xml:space="preserve"> </w:t>
            </w:r>
          </w:p>
          <w:p w14:paraId="0EE4D441" w14:textId="77777777" w:rsidR="004061BB" w:rsidRPr="00181DB8" w:rsidRDefault="00000000">
            <w:pPr>
              <w:spacing w:after="33" w:line="243" w:lineRule="auto"/>
              <w:ind w:left="5" w:right="32" w:firstLine="0"/>
              <w:jc w:val="left"/>
              <w:rPr>
                <w:lang w:val="ru-RU"/>
              </w:rPr>
            </w:pPr>
            <w:r w:rsidRPr="00181DB8">
              <w:rPr>
                <w:lang w:val="ru-RU"/>
              </w:rPr>
              <w:t xml:space="preserve">правила(употреба великог слова, састављено и растављено писање речи, растављање речи на крају реда, писање заменица са предлозима, глаголских облика и облика гласовних промена, као и </w:t>
            </w:r>
          </w:p>
          <w:p w14:paraId="7BAF7769" w14:textId="77777777" w:rsidR="004061BB" w:rsidRPr="00181DB8" w:rsidRDefault="00000000">
            <w:pPr>
              <w:spacing w:after="0" w:line="259" w:lineRule="auto"/>
              <w:ind w:left="5" w:right="61" w:firstLine="0"/>
              <w:rPr>
                <w:lang w:val="ru-RU"/>
              </w:rPr>
            </w:pPr>
            <w:r w:rsidRPr="00181DB8">
              <w:rPr>
                <w:lang w:val="ru-RU"/>
              </w:rPr>
              <w:t xml:space="preserve">интерпункцијских знакова – запета, наводници, црта) и доследно их самостално </w:t>
            </w:r>
            <w:r w:rsidRPr="00181DB8">
              <w:rPr>
                <w:lang w:val="ru-RU"/>
              </w:rPr>
              <w:lastRenderedPageBreak/>
              <w:t xml:space="preserve">примењује у писаним радовима; - успешно пише по диктату (до 2 </w:t>
            </w:r>
          </w:p>
        </w:tc>
        <w:tc>
          <w:tcPr>
            <w:tcW w:w="3241" w:type="dxa"/>
            <w:tcBorders>
              <w:top w:val="single" w:sz="4" w:space="0" w:color="000000"/>
              <w:left w:val="single" w:sz="4" w:space="0" w:color="000000"/>
              <w:bottom w:val="single" w:sz="4" w:space="0" w:color="000000"/>
              <w:right w:val="single" w:sz="4" w:space="0" w:color="000000"/>
            </w:tcBorders>
          </w:tcPr>
          <w:p w14:paraId="1584E105" w14:textId="77777777" w:rsidR="004061BB" w:rsidRPr="00181DB8" w:rsidRDefault="00000000">
            <w:pPr>
              <w:numPr>
                <w:ilvl w:val="0"/>
                <w:numId w:val="26"/>
              </w:numPr>
              <w:spacing w:after="31" w:line="244" w:lineRule="auto"/>
              <w:ind w:right="95" w:firstLine="0"/>
              <w:rPr>
                <w:lang w:val="ru-RU"/>
              </w:rPr>
            </w:pPr>
            <w:r w:rsidRPr="00181DB8">
              <w:rPr>
                <w:lang w:val="ru-RU"/>
              </w:rPr>
              <w:lastRenderedPageBreak/>
              <w:t xml:space="preserve">Ученик готово у потпуности са разумевањем усваја наставне садржаје из граматике и на примерима показује да уме углавном без грешке да примени стечена знања : </w:t>
            </w:r>
          </w:p>
          <w:p w14:paraId="25B9499F" w14:textId="77777777" w:rsidR="004061BB" w:rsidRPr="00181DB8" w:rsidRDefault="00000000">
            <w:pPr>
              <w:numPr>
                <w:ilvl w:val="0"/>
                <w:numId w:val="26"/>
              </w:numPr>
              <w:spacing w:after="18" w:line="257" w:lineRule="auto"/>
              <w:ind w:right="95" w:firstLine="0"/>
              <w:rPr>
                <w:lang w:val="ru-RU"/>
              </w:rPr>
            </w:pPr>
            <w:r w:rsidRPr="00181DB8">
              <w:rPr>
                <w:lang w:val="ru-RU"/>
              </w:rPr>
              <w:t xml:space="preserve">примењује знања стечена у претходним разредима уз минималне грешке; </w:t>
            </w:r>
          </w:p>
          <w:p w14:paraId="504A1335" w14:textId="77777777" w:rsidR="004061BB" w:rsidRPr="00181DB8" w:rsidRDefault="00000000">
            <w:pPr>
              <w:numPr>
                <w:ilvl w:val="0"/>
                <w:numId w:val="26"/>
              </w:numPr>
              <w:spacing w:after="18" w:line="256" w:lineRule="auto"/>
              <w:ind w:right="95" w:firstLine="0"/>
              <w:rPr>
                <w:lang w:val="ru-RU"/>
              </w:rPr>
            </w:pPr>
            <w:r w:rsidRPr="00181DB8">
              <w:rPr>
                <w:lang w:val="ru-RU"/>
              </w:rPr>
              <w:t xml:space="preserve">разликује врсте и подврсте речи; - разликује категорије рода, броја и падежа речи које имају деклинацију, функције и значења падежа; </w:t>
            </w:r>
          </w:p>
          <w:p w14:paraId="44CFA5CE" w14:textId="77777777" w:rsidR="004061BB" w:rsidRPr="00181DB8" w:rsidRDefault="00000000">
            <w:pPr>
              <w:numPr>
                <w:ilvl w:val="0"/>
                <w:numId w:val="26"/>
              </w:numPr>
              <w:spacing w:after="1" w:line="275" w:lineRule="auto"/>
              <w:ind w:right="95" w:firstLine="0"/>
              <w:rPr>
                <w:lang w:val="ru-RU"/>
              </w:rPr>
            </w:pPr>
            <w:r w:rsidRPr="00181DB8">
              <w:rPr>
                <w:lang w:val="ru-RU"/>
              </w:rPr>
              <w:t xml:space="preserve">одређује реченичне чланове; - разликује глаголска времена и граматичке категорије глагола; - одређује комуникативну функцију реченица; </w:t>
            </w:r>
          </w:p>
          <w:p w14:paraId="6D18A999" w14:textId="77777777" w:rsidR="004061BB" w:rsidRPr="00181DB8" w:rsidRDefault="00000000">
            <w:pPr>
              <w:numPr>
                <w:ilvl w:val="0"/>
                <w:numId w:val="26"/>
              </w:numPr>
              <w:spacing w:after="0" w:line="277" w:lineRule="auto"/>
              <w:ind w:right="95" w:firstLine="0"/>
              <w:rPr>
                <w:lang w:val="ru-RU"/>
              </w:rPr>
            </w:pPr>
            <w:r w:rsidRPr="00181DB8">
              <w:rPr>
                <w:lang w:val="ru-RU"/>
              </w:rPr>
              <w:t xml:space="preserve">разликује начине творбе речи и њима добијене речи; </w:t>
            </w:r>
          </w:p>
          <w:p w14:paraId="662F43A6" w14:textId="77777777" w:rsidR="004061BB" w:rsidRPr="00181DB8" w:rsidRDefault="00000000">
            <w:pPr>
              <w:numPr>
                <w:ilvl w:val="0"/>
                <w:numId w:val="26"/>
              </w:numPr>
              <w:spacing w:after="26" w:line="250" w:lineRule="auto"/>
              <w:ind w:right="95" w:firstLine="0"/>
              <w:rPr>
                <w:lang w:val="ru-RU"/>
              </w:rPr>
            </w:pPr>
            <w:r w:rsidRPr="00181DB8">
              <w:rPr>
                <w:lang w:val="ru-RU"/>
              </w:rPr>
              <w:t xml:space="preserve">препознаје фонетске особине језика и гласовне промене; - зна правописна правила (употреба великог слова, састављено и растављено писање речи, растављање речи на крају реда, писање одричних заменица, глаголских облика и облика гласовних промена, интерпункцијски знакови – запета, наводници, црта) и доследно их самостално примењује у писаним радовима. </w:t>
            </w:r>
          </w:p>
          <w:p w14:paraId="3E4314E4" w14:textId="77777777" w:rsidR="004061BB" w:rsidRPr="00181DB8" w:rsidRDefault="00000000">
            <w:pPr>
              <w:numPr>
                <w:ilvl w:val="0"/>
                <w:numId w:val="26"/>
              </w:numPr>
              <w:spacing w:after="0" w:line="259" w:lineRule="auto"/>
              <w:ind w:right="95" w:firstLine="0"/>
              <w:rPr>
                <w:lang w:val="ru-RU"/>
              </w:rPr>
            </w:pPr>
            <w:r w:rsidRPr="00181DB8">
              <w:rPr>
                <w:lang w:val="ru-RU"/>
              </w:rPr>
              <w:t xml:space="preserve">успешно пише по диктату (до 4 грешке) и уме самостално да тачним реченицама одговори на питања (питања отвореног типа). </w:t>
            </w:r>
          </w:p>
        </w:tc>
        <w:tc>
          <w:tcPr>
            <w:tcW w:w="3149" w:type="dxa"/>
            <w:tcBorders>
              <w:top w:val="single" w:sz="4" w:space="0" w:color="000000"/>
              <w:left w:val="single" w:sz="4" w:space="0" w:color="000000"/>
              <w:bottom w:val="single" w:sz="4" w:space="0" w:color="000000"/>
              <w:right w:val="single" w:sz="4" w:space="0" w:color="000000"/>
            </w:tcBorders>
          </w:tcPr>
          <w:p w14:paraId="2E8543A6" w14:textId="77777777" w:rsidR="004061BB" w:rsidRPr="00181DB8" w:rsidRDefault="00000000">
            <w:pPr>
              <w:numPr>
                <w:ilvl w:val="0"/>
                <w:numId w:val="27"/>
              </w:numPr>
              <w:spacing w:after="16" w:line="260" w:lineRule="auto"/>
              <w:ind w:firstLine="0"/>
              <w:jc w:val="left"/>
              <w:rPr>
                <w:lang w:val="ru-RU"/>
              </w:rPr>
            </w:pPr>
            <w:r w:rsidRPr="00181DB8">
              <w:rPr>
                <w:lang w:val="ru-RU"/>
              </w:rPr>
              <w:t xml:space="preserve">Ученик уме да дефинише наставне садржаје из граматике (наведене уз оцене 5 и 4): - памти их и репродукује, али не учи редовно, па греши у примени стечених знања; </w:t>
            </w:r>
          </w:p>
          <w:p w14:paraId="49810275" w14:textId="77777777" w:rsidR="004061BB" w:rsidRPr="00181DB8" w:rsidRDefault="00000000">
            <w:pPr>
              <w:numPr>
                <w:ilvl w:val="0"/>
                <w:numId w:val="27"/>
              </w:numPr>
              <w:spacing w:after="19" w:line="257" w:lineRule="auto"/>
              <w:ind w:firstLine="0"/>
              <w:jc w:val="left"/>
              <w:rPr>
                <w:lang w:val="ru-RU"/>
              </w:rPr>
            </w:pPr>
            <w:r w:rsidRPr="00181DB8">
              <w:rPr>
                <w:lang w:val="ru-RU"/>
              </w:rPr>
              <w:t xml:space="preserve">зна правописна правила и делимично их примењује у писаним радовима; </w:t>
            </w:r>
          </w:p>
          <w:p w14:paraId="75482375" w14:textId="77777777" w:rsidR="004061BB" w:rsidRPr="00181DB8" w:rsidRDefault="00000000">
            <w:pPr>
              <w:numPr>
                <w:ilvl w:val="0"/>
                <w:numId w:val="27"/>
              </w:numPr>
              <w:spacing w:after="0" w:line="277" w:lineRule="auto"/>
              <w:ind w:firstLine="0"/>
              <w:jc w:val="left"/>
              <w:rPr>
                <w:lang w:val="ru-RU"/>
              </w:rPr>
            </w:pPr>
            <w:r w:rsidRPr="00181DB8">
              <w:rPr>
                <w:lang w:val="ru-RU"/>
              </w:rPr>
              <w:t xml:space="preserve">делимично успешно пише по диктату (до 6 грешака) </w:t>
            </w:r>
          </w:p>
          <w:p w14:paraId="6B85415A" w14:textId="77777777" w:rsidR="004061BB" w:rsidRPr="00181DB8" w:rsidRDefault="00000000">
            <w:pPr>
              <w:numPr>
                <w:ilvl w:val="0"/>
                <w:numId w:val="27"/>
              </w:numPr>
              <w:spacing w:after="26" w:line="250" w:lineRule="auto"/>
              <w:ind w:firstLine="0"/>
              <w:jc w:val="left"/>
              <w:rPr>
                <w:lang w:val="ru-RU"/>
              </w:rPr>
            </w:pPr>
            <w:r w:rsidRPr="00181DB8">
              <w:rPr>
                <w:lang w:val="ru-RU"/>
              </w:rPr>
              <w:t xml:space="preserve">уме да одговори на питања, али реченице нису граматички и правописно тачне (питања отвореног типа); </w:t>
            </w:r>
          </w:p>
          <w:p w14:paraId="722911A7" w14:textId="77777777" w:rsidR="004061BB" w:rsidRPr="00181DB8" w:rsidRDefault="00000000">
            <w:pPr>
              <w:numPr>
                <w:ilvl w:val="0"/>
                <w:numId w:val="27"/>
              </w:numPr>
              <w:spacing w:after="0" w:line="262" w:lineRule="auto"/>
              <w:ind w:firstLine="0"/>
              <w:jc w:val="left"/>
              <w:rPr>
                <w:lang w:val="ru-RU"/>
              </w:rPr>
            </w:pPr>
            <w:r w:rsidRPr="00181DB8">
              <w:rPr>
                <w:lang w:val="ru-RU"/>
              </w:rPr>
              <w:t xml:space="preserve">правилно изговара гласове и понекад греши у наглашавању речи, интонирању реченице и читању наглас. </w:t>
            </w:r>
          </w:p>
          <w:p w14:paraId="2C972C87"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E94106F" w14:textId="77777777" w:rsidR="004061BB" w:rsidRPr="00181DB8" w:rsidRDefault="00000000">
            <w:pPr>
              <w:numPr>
                <w:ilvl w:val="0"/>
                <w:numId w:val="28"/>
              </w:numPr>
              <w:spacing w:after="25" w:line="250" w:lineRule="auto"/>
              <w:ind w:right="271" w:firstLine="0"/>
              <w:jc w:val="left"/>
              <w:rPr>
                <w:lang w:val="ru-RU"/>
              </w:rPr>
            </w:pPr>
            <w:r w:rsidRPr="00181DB8">
              <w:rPr>
                <w:lang w:val="ru-RU"/>
              </w:rPr>
              <w:t xml:space="preserve">ученик ретко уме да дефинише наставне садржаје из граматике (набројане у оценама 5 и 4), делимично их памти и репродукује, али ретко учи, па не уме да примени стечена, знања (разликује категорије рода и броја, и некад уз помоћ одреди падеж; понекад препозна основне реченичне чланове; уз помоћ разликује глаголска времена); - прави веће правописне и граматичке грешке; - потребна је стална помоћ наставника; </w:t>
            </w:r>
          </w:p>
          <w:p w14:paraId="5147408C" w14:textId="77777777" w:rsidR="004061BB" w:rsidRPr="00181DB8" w:rsidRDefault="00000000">
            <w:pPr>
              <w:numPr>
                <w:ilvl w:val="0"/>
                <w:numId w:val="28"/>
              </w:numPr>
              <w:spacing w:after="0" w:line="248" w:lineRule="auto"/>
              <w:ind w:right="271" w:firstLine="0"/>
              <w:jc w:val="left"/>
              <w:rPr>
                <w:lang w:val="ru-RU"/>
              </w:rPr>
            </w:pPr>
            <w:r w:rsidRPr="00181DB8">
              <w:rPr>
                <w:lang w:val="ru-RU"/>
              </w:rPr>
              <w:t xml:space="preserve">углавном правилно изговара гласове и углавном греши у наглашавању речи, интонирању реченице и читању наглас. </w:t>
            </w:r>
          </w:p>
          <w:p w14:paraId="35842CFA" w14:textId="77777777" w:rsidR="004061BB" w:rsidRPr="00181DB8" w:rsidRDefault="00000000">
            <w:pPr>
              <w:spacing w:after="0" w:line="259" w:lineRule="auto"/>
              <w:ind w:left="0" w:firstLine="0"/>
              <w:jc w:val="left"/>
              <w:rPr>
                <w:lang w:val="ru-RU"/>
              </w:rPr>
            </w:pPr>
            <w:r w:rsidRPr="00181DB8">
              <w:rPr>
                <w:lang w:val="ru-RU"/>
              </w:rPr>
              <w:t xml:space="preserve"> </w:t>
            </w:r>
          </w:p>
        </w:tc>
      </w:tr>
    </w:tbl>
    <w:p w14:paraId="5F7BF8FD" w14:textId="77777777" w:rsidR="004061BB" w:rsidRPr="00181DB8" w:rsidRDefault="004061BB">
      <w:pPr>
        <w:spacing w:after="0" w:line="259" w:lineRule="auto"/>
        <w:ind w:left="-1008" w:right="15839" w:firstLine="0"/>
        <w:jc w:val="left"/>
        <w:rPr>
          <w:lang w:val="ru-RU"/>
        </w:rPr>
      </w:pPr>
    </w:p>
    <w:tbl>
      <w:tblPr>
        <w:tblStyle w:val="TableGrid"/>
        <w:tblW w:w="14966" w:type="dxa"/>
        <w:tblInd w:w="-110" w:type="dxa"/>
        <w:tblCellMar>
          <w:top w:w="45" w:type="dxa"/>
          <w:left w:w="106" w:type="dxa"/>
          <w:right w:w="70" w:type="dxa"/>
        </w:tblCellMar>
        <w:tblLook w:val="04A0" w:firstRow="1" w:lastRow="0" w:firstColumn="1" w:lastColumn="0" w:noHBand="0" w:noVBand="1"/>
      </w:tblPr>
      <w:tblGrid>
        <w:gridCol w:w="2200"/>
        <w:gridCol w:w="3044"/>
        <w:gridCol w:w="3241"/>
        <w:gridCol w:w="3149"/>
        <w:gridCol w:w="3332"/>
      </w:tblGrid>
      <w:tr w:rsidR="004061BB" w:rsidRPr="00042D3F" w14:paraId="0BBA573F" w14:textId="77777777">
        <w:trPr>
          <w:trHeight w:val="1853"/>
        </w:trPr>
        <w:tc>
          <w:tcPr>
            <w:tcW w:w="2199" w:type="dxa"/>
            <w:tcBorders>
              <w:top w:val="single" w:sz="4" w:space="0" w:color="000000"/>
              <w:left w:val="single" w:sz="4" w:space="0" w:color="000000"/>
              <w:bottom w:val="single" w:sz="4" w:space="0" w:color="000000"/>
              <w:right w:val="single" w:sz="4" w:space="0" w:color="000000"/>
            </w:tcBorders>
          </w:tcPr>
          <w:p w14:paraId="320BFCCB"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single" w:sz="4" w:space="0" w:color="000000"/>
              <w:bottom w:val="single" w:sz="4" w:space="0" w:color="000000"/>
              <w:right w:val="single" w:sz="4" w:space="0" w:color="000000"/>
            </w:tcBorders>
          </w:tcPr>
          <w:p w14:paraId="10EDCD64" w14:textId="77777777" w:rsidR="004061BB" w:rsidRPr="00181DB8" w:rsidRDefault="00000000">
            <w:pPr>
              <w:spacing w:after="25" w:line="249" w:lineRule="auto"/>
              <w:ind w:left="5" w:right="32" w:firstLine="0"/>
              <w:jc w:val="left"/>
              <w:rPr>
                <w:lang w:val="ru-RU"/>
              </w:rPr>
            </w:pPr>
            <w:r w:rsidRPr="00181DB8">
              <w:rPr>
                <w:lang w:val="ru-RU"/>
              </w:rPr>
              <w:t xml:space="preserve">грешке) и уме самостално да тачним реченицама одговори на питања (питања отвореног типа); </w:t>
            </w:r>
          </w:p>
          <w:p w14:paraId="0DED4069" w14:textId="77777777" w:rsidR="004061BB" w:rsidRPr="00181DB8" w:rsidRDefault="00000000">
            <w:pPr>
              <w:spacing w:after="0" w:line="259" w:lineRule="auto"/>
              <w:ind w:left="5" w:firstLine="0"/>
              <w:jc w:val="left"/>
              <w:rPr>
                <w:lang w:val="ru-RU"/>
              </w:rPr>
            </w:pPr>
            <w:r w:rsidRPr="00181DB8">
              <w:rPr>
                <w:lang w:val="ru-RU"/>
              </w:rPr>
              <w:t xml:space="preserve">- у потпуности правилно изговара гласове и наглашава речи, интонира реченицу и разговетно чита наглас. </w:t>
            </w:r>
          </w:p>
        </w:tc>
        <w:tc>
          <w:tcPr>
            <w:tcW w:w="3241" w:type="dxa"/>
            <w:tcBorders>
              <w:top w:val="single" w:sz="4" w:space="0" w:color="000000"/>
              <w:left w:val="single" w:sz="4" w:space="0" w:color="000000"/>
              <w:bottom w:val="single" w:sz="4" w:space="0" w:color="000000"/>
              <w:right w:val="single" w:sz="4" w:space="0" w:color="000000"/>
            </w:tcBorders>
          </w:tcPr>
          <w:p w14:paraId="61CCAFC5" w14:textId="77777777" w:rsidR="004061BB" w:rsidRPr="00181DB8" w:rsidRDefault="00000000">
            <w:pPr>
              <w:spacing w:after="0" w:line="250" w:lineRule="auto"/>
              <w:ind w:left="0" w:firstLine="0"/>
              <w:jc w:val="left"/>
              <w:rPr>
                <w:lang w:val="ru-RU"/>
              </w:rPr>
            </w:pPr>
            <w:r w:rsidRPr="00181DB8">
              <w:rPr>
                <w:lang w:val="ru-RU"/>
              </w:rPr>
              <w:t xml:space="preserve">- у потпуности правилно изговара гласове и наглашава речи, интонира реченицу и разговетно чита наглас. </w:t>
            </w:r>
          </w:p>
          <w:p w14:paraId="047FF82E"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3C60A77F" w14:textId="77777777" w:rsidR="004061BB" w:rsidRPr="00181DB8" w:rsidRDefault="004061BB">
            <w:pPr>
              <w:spacing w:after="160" w:line="259" w:lineRule="auto"/>
              <w:ind w:left="0" w:firstLine="0"/>
              <w:jc w:val="left"/>
              <w:rPr>
                <w:lang w:val="ru-RU"/>
              </w:rPr>
            </w:pPr>
          </w:p>
        </w:tc>
        <w:tc>
          <w:tcPr>
            <w:tcW w:w="3332" w:type="dxa"/>
            <w:tcBorders>
              <w:top w:val="single" w:sz="4" w:space="0" w:color="000000"/>
              <w:left w:val="single" w:sz="4" w:space="0" w:color="000000"/>
              <w:bottom w:val="single" w:sz="4" w:space="0" w:color="000000"/>
              <w:right w:val="single" w:sz="4" w:space="0" w:color="000000"/>
            </w:tcBorders>
          </w:tcPr>
          <w:p w14:paraId="6306821C" w14:textId="77777777" w:rsidR="004061BB" w:rsidRPr="00181DB8" w:rsidRDefault="004061BB">
            <w:pPr>
              <w:spacing w:after="160" w:line="259" w:lineRule="auto"/>
              <w:ind w:left="0" w:firstLine="0"/>
              <w:jc w:val="left"/>
              <w:rPr>
                <w:lang w:val="ru-RU"/>
              </w:rPr>
            </w:pPr>
          </w:p>
        </w:tc>
      </w:tr>
      <w:tr w:rsidR="004061BB" w14:paraId="29805C38" w14:textId="77777777">
        <w:trPr>
          <w:trHeight w:val="7832"/>
        </w:trPr>
        <w:tc>
          <w:tcPr>
            <w:tcW w:w="2199" w:type="dxa"/>
            <w:tcBorders>
              <w:top w:val="single" w:sz="4" w:space="0" w:color="000000"/>
              <w:left w:val="single" w:sz="4" w:space="0" w:color="000000"/>
              <w:bottom w:val="single" w:sz="4" w:space="0" w:color="000000"/>
              <w:right w:val="single" w:sz="4" w:space="0" w:color="000000"/>
            </w:tcBorders>
            <w:vAlign w:val="center"/>
          </w:tcPr>
          <w:p w14:paraId="06B1D505" w14:textId="77777777" w:rsidR="004061BB" w:rsidRDefault="00000000">
            <w:pPr>
              <w:spacing w:after="0" w:line="259" w:lineRule="auto"/>
              <w:ind w:left="0" w:right="32" w:firstLine="0"/>
              <w:jc w:val="center"/>
            </w:pPr>
            <w:proofErr w:type="spellStart"/>
            <w:r>
              <w:rPr>
                <w:b/>
              </w:rPr>
              <w:lastRenderedPageBreak/>
              <w:t>Језичка</w:t>
            </w:r>
            <w:proofErr w:type="spellEnd"/>
            <w:r>
              <w:rPr>
                <w:b/>
              </w:rPr>
              <w:t xml:space="preserve"> </w:t>
            </w:r>
            <w:proofErr w:type="spellStart"/>
            <w:r>
              <w:rPr>
                <w:b/>
              </w:rPr>
              <w:t>култура</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6F45DF14" w14:textId="77777777" w:rsidR="004061BB" w:rsidRPr="00181DB8" w:rsidRDefault="00000000">
            <w:pPr>
              <w:spacing w:after="32" w:line="241" w:lineRule="auto"/>
              <w:ind w:left="5" w:right="18" w:firstLine="0"/>
              <w:jc w:val="left"/>
              <w:rPr>
                <w:lang w:val="ru-RU"/>
              </w:rPr>
            </w:pPr>
            <w:r w:rsidRPr="00181DB8">
              <w:rPr>
                <w:lang w:val="ru-RU"/>
              </w:rPr>
              <w:t xml:space="preserve">- Говорну поруку изговара потпуном и правилном реченицом и врло успешно користи различите облике усменог изражавања, препричава са сажимањем и без сажимања и описује и показује логичну и емоционалну изражајност у свим облицима говорних вежби (и на теме из свакодневног живота и о доживљају књижевног дела). Самостално проналази тражене информације у тексту. Потпуно самостално и успешно саставља вест, обавештење и кратак извештај и да драматизује краћи текст. Потпуно успешно гради деминутиве и аугментативе. </w:t>
            </w:r>
            <w:r w:rsidRPr="00181DB8">
              <w:rPr>
                <w:b/>
                <w:lang w:val="ru-RU"/>
              </w:rPr>
              <w:t xml:space="preserve">Приликом оцењивања писмених задатака вреднују се следећи елементи: </w:t>
            </w:r>
          </w:p>
          <w:p w14:paraId="668C004B" w14:textId="77777777" w:rsidR="004061BB" w:rsidRPr="00181DB8" w:rsidRDefault="00000000">
            <w:pPr>
              <w:spacing w:after="35" w:line="243" w:lineRule="auto"/>
              <w:ind w:left="5" w:firstLine="0"/>
              <w:jc w:val="left"/>
              <w:rPr>
                <w:lang w:val="ru-RU"/>
              </w:rPr>
            </w:pPr>
            <w:r w:rsidRPr="00181DB8">
              <w:rPr>
                <w:lang w:val="ru-RU"/>
              </w:rPr>
              <w:t xml:space="preserve"> </w:t>
            </w:r>
            <w:r w:rsidRPr="00181DB8">
              <w:rPr>
                <w:b/>
                <w:lang w:val="ru-RU"/>
              </w:rPr>
              <w:t>Садржај (тема):</w:t>
            </w:r>
            <w:r w:rsidRPr="00181DB8">
              <w:rPr>
                <w:lang w:val="ru-RU"/>
              </w:rPr>
              <w:t xml:space="preserve"> Ученик је добро одабрао примере којима може да аргументује став о задатој теми. Грађа је богата и одговарајућа. Примећују се индивидуалност и оригиналност у приступу теми. </w:t>
            </w:r>
          </w:p>
          <w:p w14:paraId="23F42B2B" w14:textId="77777777" w:rsidR="004061BB" w:rsidRPr="00181DB8" w:rsidRDefault="00000000">
            <w:pPr>
              <w:spacing w:after="0" w:line="237" w:lineRule="auto"/>
              <w:ind w:left="5" w:firstLine="0"/>
              <w:jc w:val="left"/>
              <w:rPr>
                <w:lang w:val="ru-RU"/>
              </w:rPr>
            </w:pPr>
            <w:r w:rsidRPr="00181DB8">
              <w:rPr>
                <w:b/>
                <w:lang w:val="ru-RU"/>
              </w:rPr>
              <w:t xml:space="preserve"> Организација и структура</w:t>
            </w:r>
            <w:r w:rsidRPr="00181DB8">
              <w:rPr>
                <w:lang w:val="ru-RU"/>
              </w:rPr>
              <w:t xml:space="preserve">: Грађа је организовано изложена </w:t>
            </w:r>
          </w:p>
          <w:p w14:paraId="6928D601" w14:textId="77777777" w:rsidR="004061BB" w:rsidRPr="00181DB8" w:rsidRDefault="00000000">
            <w:pPr>
              <w:spacing w:after="0" w:line="259" w:lineRule="auto"/>
              <w:ind w:left="5" w:right="127" w:firstLine="0"/>
              <w:rPr>
                <w:lang w:val="ru-RU"/>
              </w:rPr>
            </w:pPr>
            <w:r w:rsidRPr="00181DB8">
              <w:rPr>
                <w:lang w:val="ru-RU"/>
              </w:rPr>
              <w:t xml:space="preserve">има видљиву смисаону повезаност; подељена је на мисаоне целине (пасусе); мисли </w:t>
            </w:r>
          </w:p>
        </w:tc>
        <w:tc>
          <w:tcPr>
            <w:tcW w:w="3241" w:type="dxa"/>
            <w:tcBorders>
              <w:top w:val="single" w:sz="4" w:space="0" w:color="000000"/>
              <w:left w:val="single" w:sz="4" w:space="0" w:color="000000"/>
              <w:bottom w:val="single" w:sz="4" w:space="0" w:color="000000"/>
              <w:right w:val="single" w:sz="4" w:space="0" w:color="000000"/>
            </w:tcBorders>
          </w:tcPr>
          <w:p w14:paraId="5EA6C5D8" w14:textId="77777777" w:rsidR="004061BB" w:rsidRPr="00181DB8" w:rsidRDefault="00000000">
            <w:pPr>
              <w:spacing w:after="0" w:line="243" w:lineRule="auto"/>
              <w:ind w:left="0" w:right="64" w:firstLine="0"/>
              <w:jc w:val="left"/>
              <w:rPr>
                <w:lang w:val="ru-RU"/>
              </w:rPr>
            </w:pPr>
            <w:r w:rsidRPr="00181DB8">
              <w:rPr>
                <w:lang w:val="ru-RU"/>
              </w:rPr>
              <w:t xml:space="preserve">- Говорну поруку изговара потпуном и правилном реченицом и успешно користи различите облике писаног и усменог изражавања, препричава са сажимањем и  без сажимања и описује и углавном показује логичну и емоционалну изражајност у свим облицима говорних вежби (и на теме из свакодневног живота и о доживљају књижевног дела). Самостално проналази тражене информације у тексту. Углавном самостално саставља вест, обавештење и краћи извештај. Уме да драматизује краћи текст и углавном успешно гради деминутиве и аугментативе. </w:t>
            </w:r>
          </w:p>
          <w:p w14:paraId="3F00D55F" w14:textId="77777777" w:rsidR="004061BB" w:rsidRPr="00181DB8" w:rsidRDefault="00000000">
            <w:pPr>
              <w:spacing w:after="8" w:line="258" w:lineRule="auto"/>
              <w:ind w:left="0" w:right="82" w:firstLine="0"/>
              <w:rPr>
                <w:lang w:val="ru-RU"/>
              </w:rPr>
            </w:pPr>
            <w:r w:rsidRPr="00181DB8">
              <w:rPr>
                <w:b/>
                <w:lang w:val="ru-RU"/>
              </w:rPr>
              <w:t xml:space="preserve">Приликом оцењивања писмених радова вреднују се следећи елементи: </w:t>
            </w:r>
          </w:p>
          <w:p w14:paraId="1E06788D" w14:textId="77777777" w:rsidR="004061BB" w:rsidRPr="00181DB8" w:rsidRDefault="00000000">
            <w:pPr>
              <w:spacing w:after="0" w:line="250" w:lineRule="auto"/>
              <w:ind w:left="0" w:right="111" w:firstLine="0"/>
              <w:rPr>
                <w:lang w:val="ru-RU"/>
              </w:rPr>
            </w:pPr>
            <w:r w:rsidRPr="00181DB8">
              <w:rPr>
                <w:lang w:val="ru-RU"/>
              </w:rPr>
              <w:t xml:space="preserve">   </w:t>
            </w:r>
            <w:r w:rsidRPr="00181DB8">
              <w:rPr>
                <w:b/>
                <w:lang w:val="ru-RU"/>
              </w:rPr>
              <w:t>Садржај (тема):</w:t>
            </w:r>
            <w:r w:rsidRPr="00181DB8">
              <w:rPr>
                <w:lang w:val="ru-RU"/>
              </w:rPr>
              <w:t xml:space="preserve"> Ученик је у већој мери одабрао примере којима може да аргументује став о задатој теми. Грађа је углавном богата и одговарајућа.  </w:t>
            </w:r>
            <w:r w:rsidRPr="00181DB8">
              <w:rPr>
                <w:b/>
                <w:lang w:val="ru-RU"/>
              </w:rPr>
              <w:t>Организација и структура</w:t>
            </w:r>
            <w:r w:rsidRPr="00181DB8">
              <w:rPr>
                <w:lang w:val="ru-RU"/>
              </w:rPr>
              <w:t xml:space="preserve">: Грађа је организовано изложена, </w:t>
            </w:r>
          </w:p>
          <w:p w14:paraId="794B874B" w14:textId="77777777" w:rsidR="004061BB" w:rsidRDefault="00000000">
            <w:pPr>
              <w:spacing w:after="0" w:line="259" w:lineRule="auto"/>
              <w:ind w:left="0" w:right="436" w:firstLine="0"/>
            </w:pPr>
            <w:r w:rsidRPr="00181DB8">
              <w:rPr>
                <w:lang w:val="ru-RU"/>
              </w:rPr>
              <w:t xml:space="preserve">има видљиву смисаону повезаност; подељена је на мисаоне целине (пасусе). </w:t>
            </w:r>
            <w:r w:rsidRPr="00181DB8">
              <w:rPr>
                <w:b/>
                <w:lang w:val="ru-RU"/>
              </w:rPr>
              <w:t xml:space="preserve"> </w:t>
            </w:r>
            <w:proofErr w:type="spellStart"/>
            <w:r>
              <w:rPr>
                <w:b/>
              </w:rPr>
              <w:t>Језик</w:t>
            </w:r>
            <w:proofErr w:type="spellEnd"/>
            <w:r>
              <w:rPr>
                <w:b/>
              </w:rPr>
              <w:t xml:space="preserve"> и </w:t>
            </w:r>
            <w:proofErr w:type="spellStart"/>
            <w:r>
              <w:rPr>
                <w:b/>
              </w:rPr>
              <w:t>правопис</w:t>
            </w:r>
            <w:proofErr w:type="spellEnd"/>
            <w:r>
              <w:rPr>
                <w:b/>
              </w:rPr>
              <w:t>:</w:t>
            </w:r>
            <w:r>
              <w:t xml:space="preserve"> </w:t>
            </w:r>
            <w:proofErr w:type="spellStart"/>
            <w:r>
              <w:t>Лексика</w:t>
            </w:r>
            <w:proofErr w:type="spellEnd"/>
            <w:r>
              <w:t xml:space="preserve"> </w:t>
            </w:r>
            <w:proofErr w:type="spellStart"/>
            <w:r>
              <w:t>је</w:t>
            </w:r>
            <w:proofErr w:type="spellEnd"/>
            <w: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619252C9" w14:textId="77777777" w:rsidR="004061BB" w:rsidRPr="00181DB8" w:rsidRDefault="00000000">
            <w:pPr>
              <w:spacing w:after="0" w:line="242" w:lineRule="auto"/>
              <w:ind w:left="0" w:firstLine="0"/>
              <w:jc w:val="left"/>
              <w:rPr>
                <w:lang w:val="ru-RU"/>
              </w:rPr>
            </w:pPr>
            <w:r w:rsidRPr="00181DB8">
              <w:rPr>
                <w:lang w:val="ru-RU"/>
              </w:rPr>
              <w:t xml:space="preserve">- Говорну поруку изговара потпуном и правилном реченицом, користи различите облике усменог изражавања, препричава и описује уз помоћ наставника у свим облицима говорних вежби (и на теме из свакодневног живота и о доживљају књижевног дела). Уз помоћ проналази тражене информације у тексту, саставља вест, обавештење и кратак извештај и гради деминутиве и аугментативе. </w:t>
            </w:r>
          </w:p>
          <w:p w14:paraId="457EE3AD" w14:textId="77777777" w:rsidR="004061BB" w:rsidRPr="00181DB8" w:rsidRDefault="00000000">
            <w:pPr>
              <w:spacing w:after="15" w:line="258" w:lineRule="auto"/>
              <w:ind w:left="0" w:right="183" w:firstLine="0"/>
              <w:rPr>
                <w:lang w:val="ru-RU"/>
              </w:rPr>
            </w:pPr>
            <w:r w:rsidRPr="00181DB8">
              <w:rPr>
                <w:b/>
                <w:lang w:val="ru-RU"/>
              </w:rPr>
              <w:t xml:space="preserve">Приликом оцењивања писмених задатака вреднују се следећи елементи: </w:t>
            </w:r>
          </w:p>
          <w:p w14:paraId="2FF14AF3" w14:textId="77777777" w:rsidR="004061BB" w:rsidRPr="00181DB8" w:rsidRDefault="00000000">
            <w:pPr>
              <w:spacing w:after="31" w:line="246" w:lineRule="auto"/>
              <w:ind w:left="0" w:right="113" w:firstLine="0"/>
              <w:rPr>
                <w:lang w:val="ru-RU"/>
              </w:rPr>
            </w:pPr>
            <w:r w:rsidRPr="00181DB8">
              <w:rPr>
                <w:b/>
                <w:lang w:val="ru-RU"/>
              </w:rPr>
              <w:t xml:space="preserve"> Садржај (тема):</w:t>
            </w:r>
            <w:r w:rsidRPr="00181DB8">
              <w:rPr>
                <w:lang w:val="ru-RU"/>
              </w:rPr>
              <w:t xml:space="preserve"> Основна тема није представљена јасно прецизно; недовољно јасно и прегледно је саопштена; нема довољно грађе; тема није довољно поткрепљена.  </w:t>
            </w:r>
            <w:r w:rsidRPr="00181DB8">
              <w:rPr>
                <w:b/>
                <w:lang w:val="ru-RU"/>
              </w:rPr>
              <w:t>Организација и структура:</w:t>
            </w:r>
            <w:r w:rsidRPr="00181DB8">
              <w:rPr>
                <w:lang w:val="ru-RU"/>
              </w:rPr>
              <w:t xml:space="preserve"> Логичност у излагању није поштована у довољној мери; подела на пасусе је у неким случајевима неоправдана и механичка. Не развијају се мисли прогресивно, има понављања и враћања на садржај. </w:t>
            </w:r>
          </w:p>
          <w:p w14:paraId="56D523B8" w14:textId="77777777" w:rsidR="004061BB" w:rsidRPr="00181DB8" w:rsidRDefault="00000000">
            <w:pPr>
              <w:spacing w:after="0" w:line="259" w:lineRule="auto"/>
              <w:ind w:left="0" w:firstLine="0"/>
              <w:jc w:val="left"/>
              <w:rPr>
                <w:lang w:val="ru-RU"/>
              </w:rPr>
            </w:pPr>
            <w:r w:rsidRPr="00181DB8">
              <w:rPr>
                <w:lang w:val="ru-RU"/>
              </w:rPr>
              <w:t xml:space="preserve"> </w:t>
            </w:r>
            <w:r w:rsidRPr="00181DB8">
              <w:rPr>
                <w:b/>
                <w:lang w:val="ru-RU"/>
              </w:rPr>
              <w:t>Језик и правопис:</w:t>
            </w:r>
            <w:r w:rsidRPr="00181DB8">
              <w:rPr>
                <w:lang w:val="ru-RU"/>
              </w:rPr>
              <w:t xml:space="preserve"> Лексички фонд је сиромашан, употребљава речи непознатог и </w:t>
            </w:r>
          </w:p>
        </w:tc>
        <w:tc>
          <w:tcPr>
            <w:tcW w:w="3332" w:type="dxa"/>
            <w:tcBorders>
              <w:top w:val="single" w:sz="4" w:space="0" w:color="000000"/>
              <w:left w:val="single" w:sz="4" w:space="0" w:color="000000"/>
              <w:bottom w:val="single" w:sz="4" w:space="0" w:color="000000"/>
              <w:right w:val="single" w:sz="4" w:space="0" w:color="000000"/>
            </w:tcBorders>
          </w:tcPr>
          <w:p w14:paraId="49C822B5" w14:textId="77777777" w:rsidR="004061BB" w:rsidRPr="00181DB8" w:rsidRDefault="00000000">
            <w:pPr>
              <w:spacing w:after="40" w:line="241" w:lineRule="auto"/>
              <w:ind w:left="0" w:right="4" w:firstLine="0"/>
              <w:jc w:val="left"/>
              <w:rPr>
                <w:lang w:val="ru-RU"/>
              </w:rPr>
            </w:pPr>
            <w:r w:rsidRPr="00181DB8">
              <w:rPr>
                <w:lang w:val="ru-RU"/>
              </w:rPr>
              <w:t xml:space="preserve">- Ретко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доживљају књижевног дела). </w:t>
            </w:r>
          </w:p>
          <w:p w14:paraId="1DE863EE" w14:textId="77777777" w:rsidR="004061BB" w:rsidRPr="00181DB8" w:rsidRDefault="00000000">
            <w:pPr>
              <w:spacing w:after="9" w:line="258" w:lineRule="auto"/>
              <w:ind w:left="0" w:firstLine="0"/>
              <w:jc w:val="left"/>
              <w:rPr>
                <w:lang w:val="ru-RU"/>
              </w:rPr>
            </w:pPr>
            <w:r w:rsidRPr="00181DB8">
              <w:rPr>
                <w:b/>
                <w:lang w:val="ru-RU"/>
              </w:rPr>
              <w:t xml:space="preserve">    Приликом оцењивања писмених задатака вреднују се следећи елементи: </w:t>
            </w:r>
          </w:p>
          <w:p w14:paraId="774E63B2" w14:textId="77777777" w:rsidR="004061BB" w:rsidRPr="00181DB8" w:rsidRDefault="00000000">
            <w:pPr>
              <w:spacing w:after="24" w:line="249" w:lineRule="auto"/>
              <w:ind w:left="0" w:right="14" w:firstLine="0"/>
              <w:jc w:val="left"/>
              <w:rPr>
                <w:lang w:val="ru-RU"/>
              </w:rPr>
            </w:pPr>
            <w:r w:rsidRPr="00181DB8">
              <w:rPr>
                <w:lang w:val="ru-RU"/>
              </w:rPr>
              <w:t xml:space="preserve"> </w:t>
            </w:r>
            <w:r w:rsidRPr="00181DB8">
              <w:rPr>
                <w:b/>
                <w:lang w:val="ru-RU"/>
              </w:rPr>
              <w:t>Садржај (тема):</w:t>
            </w:r>
            <w:r w:rsidRPr="00181DB8">
              <w:rPr>
                <w:lang w:val="ru-RU"/>
              </w:rPr>
              <w:t xml:space="preserve"> Основна идеја углавном није саопштена. Грађа и њени делови у већој мери нису у вези са темом. Садржаји се везују за препричавање фабуле.  </w:t>
            </w:r>
            <w:r w:rsidRPr="00181DB8">
              <w:rPr>
                <w:b/>
                <w:lang w:val="ru-RU"/>
              </w:rPr>
              <w:t>Организација и структура:</w:t>
            </w:r>
            <w:r w:rsidRPr="00181DB8">
              <w:rPr>
                <w:lang w:val="ru-RU"/>
              </w:rPr>
              <w:t xml:space="preserve"> Несређена и нејасна форма која губи ток. Тешко се стиче слика о целовитости текста. Мисао је углавном нејасна и неразвијена, без јасних целина. </w:t>
            </w:r>
          </w:p>
          <w:p w14:paraId="15539363" w14:textId="77777777" w:rsidR="004061BB" w:rsidRPr="00181DB8" w:rsidRDefault="00000000">
            <w:pPr>
              <w:spacing w:after="0" w:line="237" w:lineRule="auto"/>
              <w:ind w:left="0" w:firstLine="0"/>
              <w:jc w:val="left"/>
              <w:rPr>
                <w:lang w:val="ru-RU"/>
              </w:rPr>
            </w:pPr>
            <w:r w:rsidRPr="00181DB8">
              <w:rPr>
                <w:b/>
                <w:lang w:val="ru-RU"/>
              </w:rPr>
              <w:t xml:space="preserve"> Језик и правопис</w:t>
            </w:r>
            <w:r w:rsidRPr="00181DB8">
              <w:rPr>
                <w:lang w:val="ru-RU"/>
              </w:rPr>
              <w:t xml:space="preserve">: Језик је недефинисан и сиромашан, употребљава жаргоне; избор речи без логичког разлога. Правописно некоректно написан задатак; понавља неправилне језичке облике </w:t>
            </w:r>
          </w:p>
          <w:p w14:paraId="4249E9D9" w14:textId="77777777" w:rsidR="004061BB" w:rsidRPr="00181DB8" w:rsidRDefault="00000000">
            <w:pPr>
              <w:spacing w:after="27" w:line="250" w:lineRule="auto"/>
              <w:ind w:left="0" w:right="41" w:firstLine="0"/>
              <w:rPr>
                <w:lang w:val="ru-RU"/>
              </w:rPr>
            </w:pPr>
            <w:r w:rsidRPr="00181DB8">
              <w:rPr>
                <w:lang w:val="ru-RU"/>
              </w:rPr>
              <w:t xml:space="preserve">(грешке у писању негације, гласовних промена, облика речи). Прави недопустиве грешке у односу на узраст ученика. </w:t>
            </w:r>
          </w:p>
          <w:p w14:paraId="289CFC1B" w14:textId="77777777" w:rsidR="004061BB" w:rsidRDefault="00000000">
            <w:pPr>
              <w:spacing w:after="0" w:line="259" w:lineRule="auto"/>
              <w:ind w:left="0" w:firstLine="0"/>
              <w:jc w:val="left"/>
            </w:pPr>
            <w:r w:rsidRPr="00181DB8">
              <w:rPr>
                <w:lang w:val="ru-RU"/>
              </w:rPr>
              <w:t xml:space="preserve"> </w:t>
            </w:r>
            <w:proofErr w:type="spellStart"/>
            <w:r>
              <w:rPr>
                <w:b/>
              </w:rPr>
              <w:t>Уредност</w:t>
            </w:r>
            <w:proofErr w:type="spellEnd"/>
            <w:r>
              <w:rPr>
                <w:b/>
              </w:rPr>
              <w:t>:</w:t>
            </w:r>
            <w:r>
              <w:t xml:space="preserve"> </w:t>
            </w:r>
            <w:proofErr w:type="spellStart"/>
            <w:r>
              <w:t>Неуредан</w:t>
            </w:r>
            <w:proofErr w:type="spellEnd"/>
            <w:r>
              <w:t xml:space="preserve"> и </w:t>
            </w:r>
            <w:proofErr w:type="spellStart"/>
            <w:r>
              <w:t>нечитак</w:t>
            </w:r>
            <w:proofErr w:type="spellEnd"/>
            <w:r>
              <w:t xml:space="preserve"> </w:t>
            </w:r>
          </w:p>
        </w:tc>
      </w:tr>
      <w:tr w:rsidR="004061BB" w14:paraId="444156DE" w14:textId="77777777">
        <w:trPr>
          <w:trHeight w:val="3001"/>
        </w:trPr>
        <w:tc>
          <w:tcPr>
            <w:tcW w:w="2199" w:type="dxa"/>
            <w:tcBorders>
              <w:top w:val="single" w:sz="4" w:space="0" w:color="000000"/>
              <w:left w:val="single" w:sz="4" w:space="0" w:color="000000"/>
              <w:bottom w:val="single" w:sz="4" w:space="0" w:color="000000"/>
              <w:right w:val="single" w:sz="4" w:space="0" w:color="000000"/>
            </w:tcBorders>
          </w:tcPr>
          <w:p w14:paraId="3C5EA3F7" w14:textId="77777777" w:rsidR="004061BB" w:rsidRDefault="004061BB">
            <w:pPr>
              <w:spacing w:after="160" w:line="259" w:lineRule="auto"/>
              <w:ind w:left="0" w:firstLine="0"/>
              <w:jc w:val="left"/>
            </w:pPr>
          </w:p>
        </w:tc>
        <w:tc>
          <w:tcPr>
            <w:tcW w:w="3044" w:type="dxa"/>
            <w:tcBorders>
              <w:top w:val="single" w:sz="4" w:space="0" w:color="000000"/>
              <w:left w:val="single" w:sz="4" w:space="0" w:color="000000"/>
              <w:bottom w:val="single" w:sz="4" w:space="0" w:color="000000"/>
              <w:right w:val="single" w:sz="4" w:space="0" w:color="000000"/>
            </w:tcBorders>
          </w:tcPr>
          <w:p w14:paraId="15C5097C" w14:textId="77777777" w:rsidR="004061BB" w:rsidRPr="00181DB8" w:rsidRDefault="00000000">
            <w:pPr>
              <w:spacing w:after="4" w:line="275" w:lineRule="auto"/>
              <w:ind w:left="5" w:right="11" w:firstLine="0"/>
              <w:jc w:val="left"/>
              <w:rPr>
                <w:lang w:val="ru-RU"/>
              </w:rPr>
            </w:pPr>
            <w:r w:rsidRPr="00181DB8">
              <w:rPr>
                <w:lang w:val="ru-RU"/>
              </w:rPr>
              <w:t xml:space="preserve">напредују према пуном одговору на тему. </w:t>
            </w:r>
          </w:p>
          <w:p w14:paraId="430989DA" w14:textId="77777777" w:rsidR="004061BB" w:rsidRPr="00181DB8" w:rsidRDefault="00000000">
            <w:pPr>
              <w:spacing w:after="34" w:line="242" w:lineRule="auto"/>
              <w:ind w:left="5" w:right="53" w:firstLine="0"/>
              <w:rPr>
                <w:lang w:val="ru-RU"/>
              </w:rPr>
            </w:pPr>
            <w:r w:rsidRPr="00181DB8">
              <w:rPr>
                <w:lang w:val="ru-RU"/>
              </w:rPr>
              <w:t xml:space="preserve"> </w:t>
            </w:r>
            <w:r w:rsidRPr="00181DB8">
              <w:rPr>
                <w:b/>
                <w:lang w:val="ru-RU"/>
              </w:rPr>
              <w:t>Језик и правопис</w:t>
            </w:r>
            <w:r w:rsidRPr="00181DB8">
              <w:rPr>
                <w:lang w:val="ru-RU"/>
              </w:rPr>
              <w:t xml:space="preserve">: Лексика је богата и примерена; приметна је оригиналност у избору речи; исказ је обликован јасно и прецизно, без сувишног или недовољног у реченичној структури; потпуно поштовање правописних правила. </w:t>
            </w:r>
          </w:p>
          <w:p w14:paraId="5FFA45B0" w14:textId="77777777" w:rsidR="004061BB" w:rsidRPr="00181DB8" w:rsidRDefault="00000000">
            <w:pPr>
              <w:spacing w:after="0" w:line="276" w:lineRule="auto"/>
              <w:ind w:left="5" w:firstLine="0"/>
              <w:rPr>
                <w:lang w:val="ru-RU"/>
              </w:rPr>
            </w:pPr>
            <w:r w:rsidRPr="00181DB8">
              <w:rPr>
                <w:b/>
                <w:lang w:val="ru-RU"/>
              </w:rPr>
              <w:t xml:space="preserve"> Уредност:</w:t>
            </w:r>
            <w:r w:rsidRPr="00181DB8">
              <w:rPr>
                <w:lang w:val="ru-RU"/>
              </w:rPr>
              <w:t xml:space="preserve"> Чист, прегледан и уредан задатак. </w:t>
            </w:r>
          </w:p>
          <w:p w14:paraId="1F505472" w14:textId="77777777" w:rsidR="004061BB" w:rsidRPr="00181DB8" w:rsidRDefault="00000000">
            <w:pPr>
              <w:spacing w:after="0" w:line="259" w:lineRule="auto"/>
              <w:ind w:left="5" w:firstLine="0"/>
              <w:jc w:val="left"/>
              <w:rPr>
                <w:lang w:val="ru-RU"/>
              </w:rPr>
            </w:pPr>
            <w:r w:rsidRPr="00181DB8">
              <w:rPr>
                <w:lang w:val="ru-RU"/>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67C45548" w14:textId="77777777" w:rsidR="004061BB" w:rsidRPr="00181DB8" w:rsidRDefault="00000000">
            <w:pPr>
              <w:spacing w:after="30" w:line="242" w:lineRule="auto"/>
              <w:ind w:left="0" w:firstLine="0"/>
              <w:jc w:val="left"/>
              <w:rPr>
                <w:lang w:val="ru-RU"/>
              </w:rPr>
            </w:pPr>
            <w:r w:rsidRPr="00181DB8">
              <w:rPr>
                <w:lang w:val="ru-RU"/>
              </w:rPr>
              <w:t xml:space="preserve">углавном богата и примерена; исказ је у већој мери обликован јасно и прецизно, без сувишног или недовољног у реченичној структури; поштовање правописних правила уз минималне погрешке (једна грешка). </w:t>
            </w:r>
          </w:p>
          <w:p w14:paraId="72088A03" w14:textId="77777777" w:rsidR="004061BB" w:rsidRPr="00181DB8" w:rsidRDefault="00000000">
            <w:pPr>
              <w:spacing w:after="0" w:line="276" w:lineRule="auto"/>
              <w:ind w:left="0" w:firstLine="0"/>
              <w:jc w:val="left"/>
              <w:rPr>
                <w:lang w:val="ru-RU"/>
              </w:rPr>
            </w:pPr>
            <w:r w:rsidRPr="00181DB8">
              <w:rPr>
                <w:b/>
                <w:lang w:val="ru-RU"/>
              </w:rPr>
              <w:t xml:space="preserve"> Уредност</w:t>
            </w:r>
            <w:r w:rsidRPr="00181DB8">
              <w:rPr>
                <w:lang w:val="ru-RU"/>
              </w:rPr>
              <w:t xml:space="preserve">: Чист, прегледан и уредан задатак. </w:t>
            </w:r>
          </w:p>
          <w:p w14:paraId="4CA393A5"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3A63F2D7" w14:textId="77777777" w:rsidR="004061BB" w:rsidRPr="00181DB8" w:rsidRDefault="00000000">
            <w:pPr>
              <w:spacing w:after="29" w:line="245" w:lineRule="auto"/>
              <w:ind w:left="0" w:firstLine="0"/>
              <w:jc w:val="left"/>
              <w:rPr>
                <w:lang w:val="ru-RU"/>
              </w:rPr>
            </w:pPr>
            <w:r w:rsidRPr="00181DB8">
              <w:rPr>
                <w:lang w:val="ru-RU"/>
              </w:rPr>
              <w:t xml:space="preserve">неодговарајућег значења. Често употребљава фразе које немају стилско оправдање, користи устаљене изразе, понавља речи. Наводи непотребно дуге и мање јасне реченице. </w:t>
            </w:r>
          </w:p>
          <w:p w14:paraId="2767EA0A" w14:textId="77777777" w:rsidR="004061BB" w:rsidRPr="00181DB8" w:rsidRDefault="00000000">
            <w:pPr>
              <w:spacing w:after="0" w:line="259" w:lineRule="auto"/>
              <w:ind w:left="0" w:right="47" w:firstLine="0"/>
              <w:rPr>
                <w:lang w:val="ru-RU"/>
              </w:rPr>
            </w:pPr>
            <w:r w:rsidRPr="00181DB8">
              <w:rPr>
                <w:lang w:val="ru-RU"/>
              </w:rPr>
              <w:t xml:space="preserve">    Погрешно пише слова, речи и интерпункцију. Недоследно пише негацију и гласовне промене. </w:t>
            </w:r>
            <w:r w:rsidRPr="00181DB8">
              <w:rPr>
                <w:b/>
                <w:lang w:val="ru-RU"/>
              </w:rPr>
              <w:t xml:space="preserve"> Уредност:</w:t>
            </w:r>
            <w:r w:rsidRPr="00181DB8">
              <w:rPr>
                <w:lang w:val="ru-RU"/>
              </w:rPr>
              <w:t xml:space="preserve"> Задатак има мрље, жврљотине које нарушавају изглед текста, али не утичу на читљивост текста. </w:t>
            </w:r>
          </w:p>
        </w:tc>
        <w:tc>
          <w:tcPr>
            <w:tcW w:w="3332" w:type="dxa"/>
            <w:tcBorders>
              <w:top w:val="single" w:sz="4" w:space="0" w:color="000000"/>
              <w:left w:val="single" w:sz="4" w:space="0" w:color="000000"/>
              <w:bottom w:val="single" w:sz="4" w:space="0" w:color="000000"/>
              <w:right w:val="single" w:sz="4" w:space="0" w:color="000000"/>
            </w:tcBorders>
          </w:tcPr>
          <w:p w14:paraId="588A437E" w14:textId="77777777" w:rsidR="004061BB" w:rsidRDefault="00000000">
            <w:pPr>
              <w:spacing w:after="0" w:line="259" w:lineRule="auto"/>
              <w:ind w:left="0" w:firstLine="0"/>
              <w:jc w:val="left"/>
            </w:pPr>
            <w:proofErr w:type="spellStart"/>
            <w:r>
              <w:t>задатак</w:t>
            </w:r>
            <w:proofErr w:type="spellEnd"/>
            <w:r>
              <w:t xml:space="preserve">. </w:t>
            </w:r>
          </w:p>
          <w:p w14:paraId="4B4C2C03" w14:textId="77777777" w:rsidR="004061BB" w:rsidRDefault="00000000">
            <w:pPr>
              <w:spacing w:after="0" w:line="259" w:lineRule="auto"/>
              <w:ind w:left="0" w:firstLine="0"/>
              <w:jc w:val="left"/>
            </w:pPr>
            <w:r>
              <w:t xml:space="preserve"> </w:t>
            </w:r>
          </w:p>
        </w:tc>
      </w:tr>
    </w:tbl>
    <w:p w14:paraId="19AE4C15" w14:textId="77777777" w:rsidR="004061BB" w:rsidRDefault="00000000">
      <w:pPr>
        <w:spacing w:after="32" w:line="259" w:lineRule="auto"/>
        <w:ind w:left="0" w:firstLine="0"/>
        <w:jc w:val="left"/>
      </w:pPr>
      <w:r>
        <w:t xml:space="preserve"> </w:t>
      </w:r>
    </w:p>
    <w:p w14:paraId="4EA97567" w14:textId="77777777" w:rsidR="004061BB" w:rsidRDefault="00000000">
      <w:pPr>
        <w:pStyle w:val="Naslov1"/>
        <w:ind w:right="0"/>
      </w:pPr>
      <w:r>
        <w:rPr>
          <w:b w:val="0"/>
        </w:rPr>
        <w:t xml:space="preserve">               </w:t>
      </w:r>
      <w:r>
        <w:t xml:space="preserve">НЕДОВОЉАН (1) </w:t>
      </w:r>
    </w:p>
    <w:p w14:paraId="5609DDF6" w14:textId="77777777" w:rsidR="004061BB" w:rsidRDefault="00000000">
      <w:pPr>
        <w:spacing w:after="32" w:line="259" w:lineRule="auto"/>
        <w:ind w:left="0" w:firstLine="0"/>
        <w:jc w:val="left"/>
      </w:pPr>
      <w:r>
        <w:t xml:space="preserve"> </w:t>
      </w:r>
    </w:p>
    <w:p w14:paraId="539515A3" w14:textId="77777777" w:rsidR="004061BB" w:rsidRPr="00181DB8" w:rsidRDefault="00000000">
      <w:pPr>
        <w:ind w:left="-15"/>
        <w:rPr>
          <w:lang w:val="ru-RU"/>
        </w:rPr>
      </w:pPr>
      <w:r w:rsidRPr="00181DB8">
        <w:rPr>
          <w:lang w:val="ru-RU"/>
        </w:rPr>
        <w:t xml:space="preserve">  Ученик није савладао основне појмове које садржи тема коју одговара, не показује интересовање да уз наставникову помоћ пронађе одговоре, одговара са „Не знам“ и „Дајте ми један“, не жели усмено да одговара када га наставник прозове. </w:t>
      </w:r>
    </w:p>
    <w:p w14:paraId="196BDDF1" w14:textId="77777777" w:rsidR="004061BB" w:rsidRPr="00181DB8" w:rsidRDefault="00000000">
      <w:pPr>
        <w:ind w:left="-15"/>
        <w:rPr>
          <w:lang w:val="ru-RU"/>
        </w:rPr>
      </w:pPr>
      <w:r w:rsidRPr="00181DB8">
        <w:rPr>
          <w:b/>
          <w:lang w:val="ru-RU"/>
        </w:rPr>
        <w:t xml:space="preserve">Књижевност: </w:t>
      </w:r>
      <w:r w:rsidRPr="00181DB8">
        <w:rPr>
          <w:lang w:val="ru-RU"/>
        </w:rPr>
        <w:t>Ученик нема развијено интересовање за читање и ни уз добру мотивацију и помоћ не учествује у интерпретацији. Нема основна књижевно теоријска знања, а због лошег читања не разуме текст. Не чита домаћу лектиру и не учествује у интерпретацији. На часовима је неактиван.</w:t>
      </w:r>
      <w:r w:rsidRPr="00181DB8">
        <w:rPr>
          <w:b/>
          <w:lang w:val="ru-RU"/>
        </w:rPr>
        <w:t xml:space="preserve"> </w:t>
      </w:r>
    </w:p>
    <w:p w14:paraId="5A2E2437" w14:textId="77777777" w:rsidR="004061BB" w:rsidRPr="00181DB8" w:rsidRDefault="00000000">
      <w:pPr>
        <w:ind w:left="-15"/>
        <w:rPr>
          <w:lang w:val="ru-RU"/>
        </w:rPr>
      </w:pPr>
      <w:r w:rsidRPr="00181DB8">
        <w:rPr>
          <w:b/>
          <w:lang w:val="ru-RU"/>
        </w:rPr>
        <w:t xml:space="preserve">Језик: </w:t>
      </w:r>
      <w:r w:rsidRPr="00181DB8">
        <w:rPr>
          <w:lang w:val="ru-RU"/>
        </w:rPr>
        <w:t>Ученик није усвојио наставне садржаје из граматике, не препознаје граматичке категорије. Нема предзнања, па тешко прати наставу, пасиван и незаинтересован. Не прихвата помоћ ни савете наставника.</w:t>
      </w:r>
      <w:r w:rsidRPr="00181DB8">
        <w:rPr>
          <w:b/>
          <w:lang w:val="ru-RU"/>
        </w:rPr>
        <w:t xml:space="preserve"> </w:t>
      </w:r>
    </w:p>
    <w:p w14:paraId="37303EA1" w14:textId="77777777" w:rsidR="004061BB" w:rsidRPr="00181DB8" w:rsidRDefault="00000000">
      <w:pPr>
        <w:ind w:left="-15"/>
        <w:rPr>
          <w:lang w:val="ru-RU"/>
        </w:rPr>
      </w:pPr>
      <w:r w:rsidRPr="00181DB8">
        <w:rPr>
          <w:b/>
          <w:lang w:val="ru-RU"/>
        </w:rPr>
        <w:t xml:space="preserve">Језичка култура: </w:t>
      </w:r>
      <w:r w:rsidRPr="00181DB8">
        <w:rPr>
          <w:lang w:val="ru-RU"/>
        </w:rPr>
        <w:t>Не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доживљају књижевног дела).</w:t>
      </w:r>
      <w:r w:rsidRPr="00181DB8">
        <w:rPr>
          <w:b/>
          <w:lang w:val="ru-RU"/>
        </w:rPr>
        <w:t xml:space="preserve"> </w:t>
      </w:r>
      <w:r w:rsidRPr="00181DB8">
        <w:rPr>
          <w:lang w:val="ru-RU"/>
        </w:rPr>
        <w:t xml:space="preserve">   </w:t>
      </w:r>
      <w:r w:rsidRPr="00181DB8">
        <w:rPr>
          <w:b/>
          <w:lang w:val="ru-RU"/>
        </w:rPr>
        <w:t xml:space="preserve">Приликом оцењивања писмених задатака вреднују се следећи елементи: </w:t>
      </w:r>
    </w:p>
    <w:p w14:paraId="50DF6880" w14:textId="77777777" w:rsidR="004061BB" w:rsidRPr="00181DB8" w:rsidRDefault="00000000">
      <w:pPr>
        <w:ind w:left="629" w:firstLine="0"/>
        <w:rPr>
          <w:lang w:val="ru-RU"/>
        </w:rPr>
      </w:pPr>
      <w:r w:rsidRPr="00181DB8">
        <w:rPr>
          <w:b/>
          <w:lang w:val="ru-RU"/>
        </w:rPr>
        <w:t>Садржај (тема):</w:t>
      </w:r>
      <w:r w:rsidRPr="00181DB8">
        <w:rPr>
          <w:lang w:val="ru-RU"/>
        </w:rPr>
        <w:t xml:space="preserve"> Основна идеја није саопштена. Грађа и њени делови нису у вези са темом. Садржаји се везују за препричавање фабуле.</w:t>
      </w:r>
      <w:r w:rsidRPr="00181DB8">
        <w:rPr>
          <w:b/>
          <w:lang w:val="ru-RU"/>
        </w:rPr>
        <w:t xml:space="preserve"> </w:t>
      </w:r>
    </w:p>
    <w:p w14:paraId="25B8D151" w14:textId="77777777" w:rsidR="004061BB" w:rsidRPr="00181DB8" w:rsidRDefault="00000000">
      <w:pPr>
        <w:ind w:left="-15" w:firstLine="629"/>
        <w:rPr>
          <w:lang w:val="ru-RU"/>
        </w:rPr>
      </w:pPr>
      <w:r w:rsidRPr="00181DB8">
        <w:rPr>
          <w:lang w:val="ru-RU"/>
        </w:rPr>
        <w:t xml:space="preserve"> </w:t>
      </w:r>
      <w:r w:rsidRPr="00181DB8">
        <w:rPr>
          <w:b/>
          <w:lang w:val="ru-RU"/>
        </w:rPr>
        <w:t>Организација и структура</w:t>
      </w:r>
      <w:r w:rsidRPr="00181DB8">
        <w:rPr>
          <w:lang w:val="ru-RU"/>
        </w:rPr>
        <w:t>: Несређена и нејасна форма која губи ток. Тешко се стиче слика о целовитости текста. Мисао је нејасна и неразвијена, без јасних целина.</w:t>
      </w:r>
      <w:r w:rsidRPr="00181DB8">
        <w:rPr>
          <w:b/>
          <w:lang w:val="ru-RU"/>
        </w:rPr>
        <w:t xml:space="preserve"> </w:t>
      </w:r>
    </w:p>
    <w:p w14:paraId="3E42C999" w14:textId="77777777" w:rsidR="004061BB" w:rsidRPr="00181DB8" w:rsidRDefault="00000000">
      <w:pPr>
        <w:ind w:left="-15" w:firstLine="629"/>
        <w:rPr>
          <w:lang w:val="ru-RU"/>
        </w:rPr>
      </w:pPr>
      <w:r w:rsidRPr="00181DB8">
        <w:rPr>
          <w:b/>
          <w:lang w:val="ru-RU"/>
        </w:rPr>
        <w:t>Језик и правопис</w:t>
      </w:r>
      <w:r w:rsidRPr="00181DB8">
        <w:rPr>
          <w:lang w:val="ru-RU"/>
        </w:rPr>
        <w:t>: Језик је недефинисан и сиромашан, употребљава жаргоне; Избор речи без логичког разлога. Правописно некоректно написан задатак; понавља неправилне језичке облике (грешке у писању негације, гласовних промена, облика речи). Прави недопустиве грешке у односу на узраст ученика.</w:t>
      </w:r>
      <w:r w:rsidRPr="00181DB8">
        <w:rPr>
          <w:b/>
          <w:lang w:val="ru-RU"/>
        </w:rPr>
        <w:t xml:space="preserve"> Уредност:</w:t>
      </w:r>
      <w:r w:rsidRPr="00181DB8">
        <w:rPr>
          <w:lang w:val="ru-RU"/>
        </w:rPr>
        <w:t xml:space="preserve"> Неуредан и нечитак задатак.</w:t>
      </w:r>
      <w:r w:rsidRPr="00181DB8">
        <w:rPr>
          <w:b/>
          <w:lang w:val="ru-RU"/>
        </w:rPr>
        <w:t xml:space="preserve"> </w:t>
      </w:r>
    </w:p>
    <w:p w14:paraId="233CBCC3" w14:textId="77777777" w:rsidR="004061BB" w:rsidRPr="00181DB8" w:rsidRDefault="00000000">
      <w:pPr>
        <w:pStyle w:val="Naslov1"/>
        <w:spacing w:after="32"/>
        <w:ind w:left="639" w:right="0"/>
        <w:rPr>
          <w:lang w:val="ru-RU"/>
        </w:rPr>
      </w:pPr>
      <w:r w:rsidRPr="00181DB8">
        <w:rPr>
          <w:lang w:val="ru-RU"/>
        </w:rPr>
        <w:t xml:space="preserve">Формативно оцењивање </w:t>
      </w:r>
    </w:p>
    <w:p w14:paraId="6C2257EF" w14:textId="77777777" w:rsidR="004061BB" w:rsidRPr="00181DB8" w:rsidRDefault="00000000">
      <w:pPr>
        <w:ind w:left="-15"/>
        <w:rPr>
          <w:lang w:val="ru-RU"/>
        </w:rPr>
      </w:pPr>
      <w:r w:rsidRPr="00181DB8">
        <w:rPr>
          <w:lang w:val="ru-RU"/>
        </w:rPr>
        <w:t xml:space="preserve"> Под формативним оцењивањем подразумева се прикупљање података о знањима и вештинама ученика, о његовом ангажовању, самосталности и односу према раду, а у складу са прописаним Правилником. Ово оцењивање обухвата израду домаћих задатака и посебних (индивидуалних) задатака. Уколико ученик не уради три домаћа задатка, његов рад се вреднује оценом недовољан (1). Уколико ученик донесе преписан домаћи задатак (са интернета или из других извора), сматра се да га ученик није ни урадио. Критеријуми за оцењивање домаћих задатака су исти као и критеријуми за оцењивање писмених задатака.  </w:t>
      </w:r>
    </w:p>
    <w:p w14:paraId="7C945685" w14:textId="77777777" w:rsidR="004061BB" w:rsidRPr="00181DB8" w:rsidRDefault="00000000">
      <w:pPr>
        <w:ind w:left="-15"/>
        <w:rPr>
          <w:lang w:val="ru-RU"/>
        </w:rPr>
      </w:pPr>
      <w:r w:rsidRPr="00181DB8">
        <w:rPr>
          <w:lang w:val="ru-RU"/>
        </w:rPr>
        <w:t xml:space="preserve">Вреднује се и учешће ученика у изради презентација и других дигиталних садржаја. Да би добио позитивну оцену, током израде дигиталних садржаја, ученик поштује правописна и граматичка правила, познаје тему о којој говори, не преузима туђи материјал и наводи изворе информација.  </w:t>
      </w:r>
    </w:p>
    <w:p w14:paraId="61C81F54" w14:textId="77777777" w:rsidR="004061BB" w:rsidRPr="00181DB8" w:rsidRDefault="00000000">
      <w:pPr>
        <w:ind w:left="-15"/>
        <w:rPr>
          <w:lang w:val="ru-RU"/>
        </w:rPr>
      </w:pPr>
      <w:r w:rsidRPr="00181DB8">
        <w:rPr>
          <w:lang w:val="ru-RU"/>
        </w:rPr>
        <w:lastRenderedPageBreak/>
        <w:t xml:space="preserve"> На формативну оцену утиче и рад у групи, сарадња у тиму, где се сагледава сарадња са осталим члановима групе или тима, уважавање њихових потреба, слушање других, поштовање договора, извршавање обавеза на време. Ученик мора да покаже да поседује знања, спремност да прикупља информације, да је у потпуности посвећен решавању задатака групе и даје предлоге за решавање задатака.  </w:t>
      </w:r>
    </w:p>
    <w:p w14:paraId="5566D2D3" w14:textId="77777777" w:rsidR="004061BB" w:rsidRPr="00181DB8" w:rsidRDefault="00000000">
      <w:pPr>
        <w:ind w:left="-15"/>
        <w:rPr>
          <w:lang w:val="ru-RU"/>
        </w:rPr>
      </w:pPr>
      <w:r w:rsidRPr="00181DB8">
        <w:rPr>
          <w:lang w:val="ru-RU"/>
        </w:rPr>
        <w:t xml:space="preserve">Стална ученичка активност, ангажованост и самосталност у раду, као и три узастопна урађена рада или домаћа задатка, могу бити оцењени бројчаном оценом у складу са претходно наведеним критеријумима. Уколико ученик само површно ради, садржај преузима са интернета без критичког осврта, не сарађује са свим члановима групе или тима и није у потпуности посвећен раду, добија само позитиван одговор у педагошкој свесци, без оцене. </w:t>
      </w:r>
    </w:p>
    <w:p w14:paraId="64B2C569" w14:textId="77777777" w:rsidR="004061BB" w:rsidRPr="00181DB8" w:rsidRDefault="00000000">
      <w:pPr>
        <w:spacing w:after="0" w:line="259" w:lineRule="auto"/>
        <w:ind w:left="0" w:firstLine="0"/>
        <w:jc w:val="left"/>
        <w:rPr>
          <w:lang w:val="ru-RU"/>
        </w:rPr>
      </w:pPr>
      <w:r w:rsidRPr="00181DB8">
        <w:rPr>
          <w:lang w:val="ru-RU"/>
        </w:rPr>
        <w:t xml:space="preserve"> </w:t>
      </w:r>
    </w:p>
    <w:tbl>
      <w:tblPr>
        <w:tblStyle w:val="TableGrid"/>
        <w:tblW w:w="14966" w:type="dxa"/>
        <w:tblInd w:w="-110" w:type="dxa"/>
        <w:tblCellMar>
          <w:top w:w="46" w:type="dxa"/>
          <w:left w:w="106" w:type="dxa"/>
          <w:right w:w="66" w:type="dxa"/>
        </w:tblCellMar>
        <w:tblLook w:val="04A0" w:firstRow="1" w:lastRow="0" w:firstColumn="1" w:lastColumn="0" w:noHBand="0" w:noVBand="1"/>
      </w:tblPr>
      <w:tblGrid>
        <w:gridCol w:w="2199"/>
        <w:gridCol w:w="3044"/>
        <w:gridCol w:w="3150"/>
        <w:gridCol w:w="3241"/>
        <w:gridCol w:w="3332"/>
      </w:tblGrid>
      <w:tr w:rsidR="004061BB" w14:paraId="2C17AFF8" w14:textId="77777777">
        <w:trPr>
          <w:trHeight w:val="471"/>
        </w:trPr>
        <w:tc>
          <w:tcPr>
            <w:tcW w:w="11633" w:type="dxa"/>
            <w:gridSpan w:val="4"/>
            <w:tcBorders>
              <w:top w:val="single" w:sz="4" w:space="0" w:color="000000"/>
              <w:left w:val="single" w:sz="4" w:space="0" w:color="000000"/>
              <w:bottom w:val="single" w:sz="4" w:space="0" w:color="000000"/>
              <w:right w:val="nil"/>
            </w:tcBorders>
          </w:tcPr>
          <w:p w14:paraId="394C4867" w14:textId="77777777" w:rsidR="004061BB" w:rsidRDefault="00000000">
            <w:pPr>
              <w:spacing w:after="0" w:line="259" w:lineRule="auto"/>
              <w:ind w:left="5" w:right="2082" w:firstLine="5421"/>
              <w:jc w:val="left"/>
            </w:pPr>
            <w:proofErr w:type="spellStart"/>
            <w:r>
              <w:rPr>
                <w:b/>
              </w:rPr>
              <w:t>Критеријуми</w:t>
            </w:r>
            <w:proofErr w:type="spellEnd"/>
            <w:r>
              <w:rPr>
                <w:b/>
              </w:rPr>
              <w:t xml:space="preserve"> </w:t>
            </w:r>
            <w:proofErr w:type="spellStart"/>
            <w:r>
              <w:rPr>
                <w:b/>
              </w:rPr>
              <w:t>оцењивања</w:t>
            </w:r>
            <w:proofErr w:type="spellEnd"/>
            <w:r>
              <w:rPr>
                <w:b/>
              </w:rPr>
              <w:t xml:space="preserve"> – СЕДМИ </w:t>
            </w:r>
            <w:proofErr w:type="spellStart"/>
            <w:r>
              <w:rPr>
                <w:b/>
              </w:rPr>
              <w:t>разред</w:t>
            </w:r>
            <w:proofErr w:type="spellEnd"/>
            <w:r>
              <w:rPr>
                <w:b/>
              </w:rPr>
              <w:t xml:space="preserve"> </w:t>
            </w:r>
            <w:r>
              <w:t xml:space="preserve"> </w:t>
            </w:r>
          </w:p>
        </w:tc>
        <w:tc>
          <w:tcPr>
            <w:tcW w:w="3332" w:type="dxa"/>
            <w:tcBorders>
              <w:top w:val="single" w:sz="4" w:space="0" w:color="000000"/>
              <w:left w:val="nil"/>
              <w:bottom w:val="single" w:sz="4" w:space="0" w:color="000000"/>
              <w:right w:val="single" w:sz="4" w:space="0" w:color="000000"/>
            </w:tcBorders>
          </w:tcPr>
          <w:p w14:paraId="3E82698A" w14:textId="77777777" w:rsidR="004061BB" w:rsidRDefault="004061BB">
            <w:pPr>
              <w:spacing w:after="160" w:line="259" w:lineRule="auto"/>
              <w:ind w:left="0" w:firstLine="0"/>
              <w:jc w:val="left"/>
            </w:pPr>
          </w:p>
        </w:tc>
      </w:tr>
      <w:tr w:rsidR="004061BB" w14:paraId="3B4B229D" w14:textId="77777777">
        <w:trPr>
          <w:trHeight w:val="470"/>
        </w:trPr>
        <w:tc>
          <w:tcPr>
            <w:tcW w:w="2199" w:type="dxa"/>
            <w:tcBorders>
              <w:top w:val="single" w:sz="4" w:space="0" w:color="000000"/>
              <w:left w:val="single" w:sz="4" w:space="0" w:color="000000"/>
              <w:bottom w:val="single" w:sz="4" w:space="0" w:color="000000"/>
              <w:right w:val="single" w:sz="4" w:space="0" w:color="000000"/>
            </w:tcBorders>
          </w:tcPr>
          <w:p w14:paraId="23C698F5" w14:textId="77777777" w:rsidR="004061BB" w:rsidRDefault="00000000">
            <w:pPr>
              <w:spacing w:after="0" w:line="259" w:lineRule="auto"/>
              <w:ind w:left="259" w:firstLine="38"/>
              <w:jc w:val="left"/>
            </w:pPr>
            <w:proofErr w:type="spellStart"/>
            <w:r>
              <w:rPr>
                <w:b/>
              </w:rPr>
              <w:t>Наставна</w:t>
            </w:r>
            <w:proofErr w:type="spellEnd"/>
            <w:r>
              <w:rPr>
                <w:b/>
              </w:rPr>
              <w:t xml:space="preserve"> </w:t>
            </w:r>
            <w:proofErr w:type="spellStart"/>
            <w:r>
              <w:rPr>
                <w:b/>
              </w:rPr>
              <w:t>тема</w:t>
            </w:r>
            <w:proofErr w:type="spellEnd"/>
            <w:r>
              <w:rPr>
                <w:b/>
              </w:rPr>
              <w:t xml:space="preserve">/ </w:t>
            </w:r>
            <w:proofErr w:type="spellStart"/>
            <w:r>
              <w:rPr>
                <w:b/>
              </w:rPr>
              <w:t>наставна</w:t>
            </w:r>
            <w:proofErr w:type="spellEnd"/>
            <w:r>
              <w:rPr>
                <w:b/>
              </w:rPr>
              <w:t xml:space="preserve"> </w:t>
            </w:r>
            <w:proofErr w:type="spellStart"/>
            <w:r>
              <w:rPr>
                <w:b/>
              </w:rPr>
              <w:t>област</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vAlign w:val="center"/>
          </w:tcPr>
          <w:p w14:paraId="14E6BD02" w14:textId="77777777" w:rsidR="004061BB" w:rsidRDefault="00000000">
            <w:pPr>
              <w:spacing w:after="0" w:line="259" w:lineRule="auto"/>
              <w:ind w:left="0" w:right="31" w:firstLine="0"/>
              <w:jc w:val="center"/>
            </w:pPr>
            <w:proofErr w:type="spellStart"/>
            <w:proofErr w:type="gramStart"/>
            <w:r>
              <w:rPr>
                <w:b/>
              </w:rPr>
              <w:t>Оцена</w:t>
            </w:r>
            <w:proofErr w:type="spellEnd"/>
            <w:r>
              <w:rPr>
                <w:b/>
              </w:rPr>
              <w:t xml:space="preserve">  5</w:t>
            </w:r>
            <w:proofErr w:type="gramEnd"/>
            <w:r>
              <w:rPr>
                <w:b/>
              </w:rPr>
              <w:t xml:space="preserve"> </w:t>
            </w:r>
          </w:p>
        </w:tc>
        <w:tc>
          <w:tcPr>
            <w:tcW w:w="3150" w:type="dxa"/>
            <w:tcBorders>
              <w:top w:val="single" w:sz="4" w:space="0" w:color="000000"/>
              <w:left w:val="single" w:sz="4" w:space="0" w:color="000000"/>
              <w:bottom w:val="single" w:sz="4" w:space="0" w:color="000000"/>
              <w:right w:val="single" w:sz="4" w:space="0" w:color="000000"/>
            </w:tcBorders>
            <w:vAlign w:val="center"/>
          </w:tcPr>
          <w:p w14:paraId="72EDAC92" w14:textId="77777777" w:rsidR="004061BB" w:rsidRDefault="00000000">
            <w:pPr>
              <w:spacing w:after="0" w:line="259" w:lineRule="auto"/>
              <w:ind w:left="0" w:right="41" w:firstLine="0"/>
              <w:jc w:val="center"/>
            </w:pPr>
            <w:proofErr w:type="spellStart"/>
            <w:proofErr w:type="gramStart"/>
            <w:r>
              <w:rPr>
                <w:b/>
              </w:rPr>
              <w:t>Оцена</w:t>
            </w:r>
            <w:proofErr w:type="spellEnd"/>
            <w:r>
              <w:rPr>
                <w:b/>
              </w:rPr>
              <w:t xml:space="preserve">  4</w:t>
            </w:r>
            <w:proofErr w:type="gramEnd"/>
            <w:r>
              <w:rPr>
                <w:b/>
              </w:rPr>
              <w:t xml:space="preserve"> </w:t>
            </w:r>
          </w:p>
        </w:tc>
        <w:tc>
          <w:tcPr>
            <w:tcW w:w="3241" w:type="dxa"/>
            <w:tcBorders>
              <w:top w:val="single" w:sz="4" w:space="0" w:color="000000"/>
              <w:left w:val="single" w:sz="4" w:space="0" w:color="000000"/>
              <w:bottom w:val="single" w:sz="4" w:space="0" w:color="000000"/>
              <w:right w:val="single" w:sz="4" w:space="0" w:color="000000"/>
            </w:tcBorders>
            <w:vAlign w:val="center"/>
          </w:tcPr>
          <w:p w14:paraId="23025BBF" w14:textId="77777777" w:rsidR="004061BB" w:rsidRDefault="00000000">
            <w:pPr>
              <w:spacing w:after="0" w:line="259" w:lineRule="auto"/>
              <w:ind w:left="0" w:right="46" w:firstLine="0"/>
              <w:jc w:val="center"/>
            </w:pPr>
            <w:proofErr w:type="spellStart"/>
            <w:proofErr w:type="gramStart"/>
            <w:r>
              <w:rPr>
                <w:b/>
              </w:rPr>
              <w:t>Оцена</w:t>
            </w:r>
            <w:proofErr w:type="spellEnd"/>
            <w:r>
              <w:rPr>
                <w:b/>
              </w:rPr>
              <w:t xml:space="preserve">  3</w:t>
            </w:r>
            <w:proofErr w:type="gramEnd"/>
            <w:r>
              <w:rPr>
                <w:b/>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14:paraId="2C8667DC" w14:textId="77777777" w:rsidR="004061BB" w:rsidRDefault="00000000">
            <w:pPr>
              <w:spacing w:after="0" w:line="259" w:lineRule="auto"/>
              <w:ind w:left="0" w:right="40" w:firstLine="0"/>
              <w:jc w:val="center"/>
            </w:pPr>
            <w:proofErr w:type="spellStart"/>
            <w:proofErr w:type="gramStart"/>
            <w:r>
              <w:rPr>
                <w:b/>
              </w:rPr>
              <w:t>Оцена</w:t>
            </w:r>
            <w:proofErr w:type="spellEnd"/>
            <w:r>
              <w:rPr>
                <w:b/>
              </w:rPr>
              <w:t xml:space="preserve">  2</w:t>
            </w:r>
            <w:proofErr w:type="gramEnd"/>
            <w:r>
              <w:rPr>
                <w:b/>
              </w:rPr>
              <w:t xml:space="preserve"> </w:t>
            </w:r>
          </w:p>
        </w:tc>
      </w:tr>
      <w:tr w:rsidR="004061BB" w:rsidRPr="00042D3F" w14:paraId="2BE44973" w14:textId="77777777">
        <w:trPr>
          <w:trHeight w:val="6910"/>
        </w:trPr>
        <w:tc>
          <w:tcPr>
            <w:tcW w:w="2199" w:type="dxa"/>
            <w:tcBorders>
              <w:top w:val="single" w:sz="4" w:space="0" w:color="000000"/>
              <w:left w:val="single" w:sz="4" w:space="0" w:color="000000"/>
              <w:bottom w:val="single" w:sz="4" w:space="0" w:color="000000"/>
              <w:right w:val="single" w:sz="4" w:space="0" w:color="000000"/>
            </w:tcBorders>
            <w:vAlign w:val="center"/>
          </w:tcPr>
          <w:p w14:paraId="4C7BA3A5" w14:textId="77777777" w:rsidR="004061BB" w:rsidRDefault="00000000">
            <w:pPr>
              <w:spacing w:after="0" w:line="259" w:lineRule="auto"/>
              <w:ind w:left="0" w:right="38" w:firstLine="0"/>
              <w:jc w:val="center"/>
            </w:pPr>
            <w:proofErr w:type="spellStart"/>
            <w:r>
              <w:rPr>
                <w:b/>
              </w:rPr>
              <w:lastRenderedPageBreak/>
              <w:t>Књижевност</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3E41DD23" w14:textId="77777777" w:rsidR="004061BB" w:rsidRPr="00181DB8" w:rsidRDefault="00000000">
            <w:pPr>
              <w:spacing w:after="22" w:line="253" w:lineRule="auto"/>
              <w:ind w:left="5" w:right="110" w:firstLine="0"/>
              <w:jc w:val="left"/>
              <w:rPr>
                <w:lang w:val="ru-RU"/>
              </w:rPr>
            </w:pPr>
            <w:r w:rsidRPr="00181DB8">
              <w:rPr>
                <w:lang w:val="ru-RU"/>
              </w:rPr>
              <w:t xml:space="preserve">-Ученик на постављено питање одговара самостално и показује висок ниво познавања градива, самостално одговара на потпитања наставника и повезује знања уводећи и појмове и појаве које се тичу других предмета. Самостално решава задатке свих нивоа. - Ученик чита са разумевањем различите врсте књижевних дела (и остале типове текстова) и потпуно самостално уме да : - опише свој доживљај; - самостално уме да одреди књижевни род и врсту; - анализира елементе композиције (стих, строфа; фабула, поглавље, епизода; чин, сцена, појава); </w:t>
            </w:r>
          </w:p>
          <w:p w14:paraId="7FCD6CA4" w14:textId="77777777" w:rsidR="004061BB" w:rsidRPr="00181DB8" w:rsidRDefault="00000000">
            <w:pPr>
              <w:spacing w:after="0" w:line="259" w:lineRule="auto"/>
              <w:ind w:left="5" w:right="68" w:firstLine="0"/>
              <w:jc w:val="left"/>
              <w:rPr>
                <w:lang w:val="ru-RU"/>
              </w:rPr>
            </w:pPr>
            <w:r w:rsidRPr="00181DB8">
              <w:rPr>
                <w:lang w:val="ru-RU"/>
              </w:rPr>
              <w:t xml:space="preserve">- зна карактеристике народне и ауторске књижевности и уме самостално да их пронађе и докаже у конкретном тексту; - потпуно усваја стилске фигуре, препознаје их у тексту и уме да их користи у усменом и писменом изражавању (персонификација, поређење, контраст ономатопеја , епитет, </w:t>
            </w:r>
          </w:p>
        </w:tc>
        <w:tc>
          <w:tcPr>
            <w:tcW w:w="3150" w:type="dxa"/>
            <w:tcBorders>
              <w:top w:val="single" w:sz="4" w:space="0" w:color="000000"/>
              <w:left w:val="single" w:sz="4" w:space="0" w:color="000000"/>
              <w:bottom w:val="single" w:sz="4" w:space="0" w:color="000000"/>
              <w:right w:val="single" w:sz="4" w:space="0" w:color="000000"/>
            </w:tcBorders>
          </w:tcPr>
          <w:p w14:paraId="06CDC31F" w14:textId="77777777" w:rsidR="004061BB" w:rsidRDefault="00000000">
            <w:pPr>
              <w:spacing w:after="34" w:line="241" w:lineRule="auto"/>
              <w:ind w:left="0" w:firstLine="0"/>
              <w:jc w:val="left"/>
            </w:pPr>
            <w:r w:rsidRPr="00181DB8">
              <w:rPr>
                <w:lang w:val="ru-RU"/>
              </w:rPr>
              <w:t xml:space="preserve">-Ученик углавном самостално одговара на питања уз минималну помоћ и погрешке, добро познаје појмове који се тичу градива, углавном самостално одговара на потпитања уз минималну помоћ наставника. </w:t>
            </w:r>
            <w:proofErr w:type="spellStart"/>
            <w:r>
              <w:t>Успешно</w:t>
            </w:r>
            <w:proofErr w:type="spellEnd"/>
            <w:r>
              <w:t xml:space="preserve"> </w:t>
            </w:r>
            <w:proofErr w:type="spellStart"/>
            <w:r>
              <w:t>решава</w:t>
            </w:r>
            <w:proofErr w:type="spellEnd"/>
            <w:r>
              <w:t xml:space="preserve"> </w:t>
            </w:r>
            <w:proofErr w:type="spellStart"/>
            <w:r>
              <w:t>задатке</w:t>
            </w:r>
            <w:proofErr w:type="spellEnd"/>
            <w:r>
              <w:t xml:space="preserve"> </w:t>
            </w:r>
            <w:proofErr w:type="spellStart"/>
            <w:r>
              <w:t>свих</w:t>
            </w:r>
            <w:proofErr w:type="spellEnd"/>
            <w:r>
              <w:t xml:space="preserve"> </w:t>
            </w:r>
            <w:proofErr w:type="spellStart"/>
            <w:r>
              <w:t>нивоа</w:t>
            </w:r>
            <w:proofErr w:type="spellEnd"/>
            <w:r>
              <w:t xml:space="preserve">, </w:t>
            </w:r>
            <w:proofErr w:type="spellStart"/>
            <w:r>
              <w:t>уз</w:t>
            </w:r>
            <w:proofErr w:type="spellEnd"/>
            <w:r>
              <w:t xml:space="preserve"> </w:t>
            </w:r>
            <w:proofErr w:type="spellStart"/>
            <w:r>
              <w:t>малу</w:t>
            </w:r>
            <w:proofErr w:type="spellEnd"/>
            <w:r>
              <w:t xml:space="preserve"> </w:t>
            </w:r>
            <w:proofErr w:type="spellStart"/>
            <w:r>
              <w:t>наставникову</w:t>
            </w:r>
            <w:proofErr w:type="spellEnd"/>
            <w:r>
              <w:t xml:space="preserve"> </w:t>
            </w:r>
            <w:proofErr w:type="spellStart"/>
            <w:r>
              <w:t>помоћ</w:t>
            </w:r>
            <w:proofErr w:type="spellEnd"/>
            <w:r>
              <w:t xml:space="preserve">. </w:t>
            </w:r>
          </w:p>
          <w:p w14:paraId="1EC33356" w14:textId="77777777" w:rsidR="004061BB" w:rsidRPr="00181DB8" w:rsidRDefault="00000000">
            <w:pPr>
              <w:numPr>
                <w:ilvl w:val="0"/>
                <w:numId w:val="29"/>
              </w:numPr>
              <w:spacing w:after="17" w:line="259" w:lineRule="auto"/>
              <w:ind w:right="44" w:firstLine="0"/>
              <w:jc w:val="left"/>
              <w:rPr>
                <w:lang w:val="ru-RU"/>
              </w:rPr>
            </w:pPr>
            <w:r w:rsidRPr="00181DB8">
              <w:rPr>
                <w:lang w:val="ru-RU"/>
              </w:rPr>
              <w:t xml:space="preserve">Ученик чита са разумевањем различите врсте књижевних дела (и остале типове текстова)и углавном самостално уме да : - опише свој доживљај; - углавном самостално уме да одреди књижевни род и врсту; - анализира елементе композиције (стих, строфа; фабула, поглавље, епизода; чин, сцена, појава); - зна карактеристике народне и ауторске књижевности и уме углавном самостално да их пронађе и докаже у конкретном тексту; </w:t>
            </w:r>
          </w:p>
          <w:p w14:paraId="41953120" w14:textId="77777777" w:rsidR="004061BB" w:rsidRPr="00181DB8" w:rsidRDefault="00000000">
            <w:pPr>
              <w:numPr>
                <w:ilvl w:val="0"/>
                <w:numId w:val="29"/>
              </w:numPr>
              <w:spacing w:after="0" w:line="259" w:lineRule="auto"/>
              <w:ind w:right="44" w:firstLine="0"/>
              <w:jc w:val="left"/>
              <w:rPr>
                <w:lang w:val="ru-RU"/>
              </w:rPr>
            </w:pPr>
            <w:r w:rsidRPr="00181DB8">
              <w:rPr>
                <w:lang w:val="ru-RU"/>
              </w:rPr>
              <w:t xml:space="preserve">углавном усваја стилске фигуре, препознаје их у тексту и уме да их користи у усменом и писменом изражавању (персонификација, поређење, контраст ономатопеја, епитет, </w:t>
            </w:r>
          </w:p>
        </w:tc>
        <w:tc>
          <w:tcPr>
            <w:tcW w:w="3241" w:type="dxa"/>
            <w:tcBorders>
              <w:top w:val="single" w:sz="4" w:space="0" w:color="000000"/>
              <w:left w:val="single" w:sz="4" w:space="0" w:color="000000"/>
              <w:bottom w:val="single" w:sz="4" w:space="0" w:color="000000"/>
              <w:right w:val="single" w:sz="4" w:space="0" w:color="000000"/>
            </w:tcBorders>
          </w:tcPr>
          <w:p w14:paraId="138A6C06" w14:textId="77777777" w:rsidR="004061BB" w:rsidRDefault="00000000">
            <w:pPr>
              <w:spacing w:after="34" w:line="241" w:lineRule="auto"/>
              <w:ind w:left="0" w:firstLine="0"/>
              <w:jc w:val="left"/>
            </w:pPr>
            <w:r w:rsidRPr="00181DB8">
              <w:rPr>
                <w:lang w:val="ru-RU"/>
              </w:rPr>
              <w:t xml:space="preserve">-Ученик познаје градиво, уме да препознаје појмове који се тичу градива и да их репродукује, уз помоћ наставника уме да одговори на потпитања, али често греши. Не може самостално да закључује. Одговара на питања основног нивоа. </w:t>
            </w:r>
            <w:proofErr w:type="spellStart"/>
            <w:r>
              <w:t>Показује</w:t>
            </w:r>
            <w:proofErr w:type="spellEnd"/>
            <w:r>
              <w:t xml:space="preserve"> </w:t>
            </w:r>
            <w:proofErr w:type="spellStart"/>
            <w:r>
              <w:t>интересовање</w:t>
            </w:r>
            <w:proofErr w:type="spellEnd"/>
            <w:r>
              <w:t xml:space="preserve"> и </w:t>
            </w:r>
            <w:proofErr w:type="spellStart"/>
            <w:r>
              <w:t>труди</w:t>
            </w:r>
            <w:proofErr w:type="spellEnd"/>
            <w:r>
              <w:t xml:space="preserve"> </w:t>
            </w:r>
            <w:proofErr w:type="spellStart"/>
            <w:r>
              <w:t>се</w:t>
            </w:r>
            <w:proofErr w:type="spellEnd"/>
            <w:r>
              <w:t xml:space="preserve">. </w:t>
            </w:r>
          </w:p>
          <w:p w14:paraId="405EDC06" w14:textId="77777777" w:rsidR="004061BB" w:rsidRPr="00181DB8" w:rsidRDefault="00000000">
            <w:pPr>
              <w:numPr>
                <w:ilvl w:val="0"/>
                <w:numId w:val="30"/>
              </w:numPr>
              <w:spacing w:after="19" w:line="256" w:lineRule="auto"/>
              <w:ind w:firstLine="0"/>
              <w:jc w:val="left"/>
              <w:rPr>
                <w:lang w:val="ru-RU"/>
              </w:rPr>
            </w:pPr>
            <w:r w:rsidRPr="00181DB8">
              <w:rPr>
                <w:lang w:val="ru-RU"/>
              </w:rPr>
              <w:t xml:space="preserve">Ученик чита различите врсте књижевних дела (и остале типове текстова): </w:t>
            </w:r>
          </w:p>
          <w:p w14:paraId="122BB4B7" w14:textId="77777777" w:rsidR="004061BB" w:rsidRPr="00181DB8" w:rsidRDefault="00000000">
            <w:pPr>
              <w:numPr>
                <w:ilvl w:val="0"/>
                <w:numId w:val="30"/>
              </w:numPr>
              <w:spacing w:after="0" w:line="276" w:lineRule="auto"/>
              <w:ind w:firstLine="0"/>
              <w:jc w:val="left"/>
              <w:rPr>
                <w:lang w:val="ru-RU"/>
              </w:rPr>
            </w:pPr>
            <w:r w:rsidRPr="00181DB8">
              <w:rPr>
                <w:lang w:val="ru-RU"/>
              </w:rPr>
              <w:t xml:space="preserve">делимично уме да опише свој доживљај; </w:t>
            </w:r>
          </w:p>
          <w:p w14:paraId="31C07E7D" w14:textId="77777777" w:rsidR="004061BB" w:rsidRPr="00181DB8" w:rsidRDefault="00000000">
            <w:pPr>
              <w:numPr>
                <w:ilvl w:val="0"/>
                <w:numId w:val="30"/>
              </w:numPr>
              <w:spacing w:after="21" w:line="254" w:lineRule="auto"/>
              <w:ind w:firstLine="0"/>
              <w:jc w:val="left"/>
              <w:rPr>
                <w:lang w:val="ru-RU"/>
              </w:rPr>
            </w:pPr>
            <w:r w:rsidRPr="00181DB8">
              <w:rPr>
                <w:lang w:val="ru-RU"/>
              </w:rPr>
              <w:t xml:space="preserve">самостално уме да одреди књижевни род и тражи помоћ при одређивању врсте; </w:t>
            </w:r>
          </w:p>
          <w:p w14:paraId="40C1491E" w14:textId="77777777" w:rsidR="004061BB" w:rsidRPr="00181DB8" w:rsidRDefault="00000000">
            <w:pPr>
              <w:numPr>
                <w:ilvl w:val="0"/>
                <w:numId w:val="30"/>
              </w:numPr>
              <w:spacing w:after="0" w:line="277" w:lineRule="auto"/>
              <w:ind w:firstLine="0"/>
              <w:jc w:val="left"/>
              <w:rPr>
                <w:lang w:val="ru-RU"/>
              </w:rPr>
            </w:pPr>
            <w:r w:rsidRPr="00181DB8">
              <w:rPr>
                <w:lang w:val="ru-RU"/>
              </w:rPr>
              <w:t xml:space="preserve">уз подстицај одређује неке елементе композиције; </w:t>
            </w:r>
          </w:p>
          <w:p w14:paraId="521ED738" w14:textId="77777777" w:rsidR="004061BB" w:rsidRPr="00181DB8" w:rsidRDefault="00000000">
            <w:pPr>
              <w:numPr>
                <w:ilvl w:val="0"/>
                <w:numId w:val="30"/>
              </w:numPr>
              <w:spacing w:after="0" w:line="277" w:lineRule="auto"/>
              <w:ind w:firstLine="0"/>
              <w:jc w:val="left"/>
              <w:rPr>
                <w:lang w:val="ru-RU"/>
              </w:rPr>
            </w:pPr>
            <w:r w:rsidRPr="00181DB8">
              <w:rPr>
                <w:lang w:val="ru-RU"/>
              </w:rPr>
              <w:t xml:space="preserve">зна карактеристике народне и ауторске књижевности; </w:t>
            </w:r>
          </w:p>
          <w:p w14:paraId="04335896" w14:textId="77777777" w:rsidR="004061BB" w:rsidRPr="00181DB8" w:rsidRDefault="00000000">
            <w:pPr>
              <w:numPr>
                <w:ilvl w:val="0"/>
                <w:numId w:val="30"/>
              </w:numPr>
              <w:spacing w:after="39" w:line="237" w:lineRule="auto"/>
              <w:ind w:firstLine="0"/>
              <w:jc w:val="left"/>
              <w:rPr>
                <w:lang w:val="ru-RU"/>
              </w:rPr>
            </w:pPr>
            <w:r w:rsidRPr="00181DB8">
              <w:rPr>
                <w:lang w:val="ru-RU"/>
              </w:rPr>
              <w:t xml:space="preserve">зна дефиниције стилских фигура, уз помоћ наставника или вршњака </w:t>
            </w:r>
          </w:p>
          <w:p w14:paraId="40DA32C8" w14:textId="77777777" w:rsidR="004061BB" w:rsidRPr="00181DB8" w:rsidRDefault="00000000">
            <w:pPr>
              <w:spacing w:after="0" w:line="276" w:lineRule="auto"/>
              <w:ind w:left="0" w:right="533" w:firstLine="0"/>
              <w:rPr>
                <w:lang w:val="ru-RU"/>
              </w:rPr>
            </w:pPr>
            <w:r w:rsidRPr="00181DB8">
              <w:rPr>
                <w:lang w:val="ru-RU"/>
              </w:rPr>
              <w:t xml:space="preserve">препознаје их у тексту; - делимично усваја књижевне термине и појмове; - понекад учествује у интерпретацији; </w:t>
            </w:r>
          </w:p>
          <w:p w14:paraId="0DDAF6A7" w14:textId="77777777" w:rsidR="004061BB" w:rsidRPr="00181DB8" w:rsidRDefault="00000000">
            <w:pPr>
              <w:numPr>
                <w:ilvl w:val="0"/>
                <w:numId w:val="30"/>
              </w:numPr>
              <w:spacing w:after="0" w:line="259" w:lineRule="auto"/>
              <w:ind w:firstLine="0"/>
              <w:jc w:val="left"/>
              <w:rPr>
                <w:lang w:val="ru-RU"/>
              </w:rPr>
            </w:pPr>
            <w:r w:rsidRPr="00181DB8">
              <w:rPr>
                <w:lang w:val="ru-RU"/>
              </w:rPr>
              <w:t xml:space="preserve">у већини случајева чита домаћу лектиру и понекад учествује у </w:t>
            </w:r>
          </w:p>
        </w:tc>
        <w:tc>
          <w:tcPr>
            <w:tcW w:w="3332" w:type="dxa"/>
            <w:tcBorders>
              <w:top w:val="single" w:sz="4" w:space="0" w:color="000000"/>
              <w:left w:val="single" w:sz="4" w:space="0" w:color="000000"/>
              <w:bottom w:val="single" w:sz="4" w:space="0" w:color="000000"/>
              <w:right w:val="single" w:sz="4" w:space="0" w:color="000000"/>
            </w:tcBorders>
          </w:tcPr>
          <w:p w14:paraId="24352FE6" w14:textId="77777777" w:rsidR="004061BB" w:rsidRPr="00181DB8" w:rsidRDefault="00000000">
            <w:pPr>
              <w:spacing w:after="28" w:line="247" w:lineRule="auto"/>
              <w:ind w:left="0" w:right="59" w:firstLine="0"/>
              <w:jc w:val="left"/>
              <w:rPr>
                <w:lang w:val="ru-RU"/>
              </w:rPr>
            </w:pPr>
            <w:r w:rsidRPr="00181DB8">
              <w:rPr>
                <w:lang w:val="ru-RU"/>
              </w:rPr>
              <w:t xml:space="preserve">-Ученик може набројати, именовати или уз наставникову помоћ дефинисати основне појмове. Потребно је стално га подсећати и усмеравати у одговорима ка тачном решењу и уз помоћ наставника може да реши задатке основног нивоа. Отежано повезује чињенице и често греши у примени знања. - ученик лоше чита различите врсте књижевних дела (и остале типове текстова); </w:t>
            </w:r>
          </w:p>
          <w:p w14:paraId="277B4C1E" w14:textId="77777777" w:rsidR="004061BB" w:rsidRPr="00181DB8" w:rsidRDefault="00000000">
            <w:pPr>
              <w:numPr>
                <w:ilvl w:val="0"/>
                <w:numId w:val="31"/>
              </w:numPr>
              <w:spacing w:after="0" w:line="277" w:lineRule="auto"/>
              <w:ind w:firstLine="0"/>
              <w:jc w:val="left"/>
              <w:rPr>
                <w:lang w:val="ru-RU"/>
              </w:rPr>
            </w:pPr>
            <w:r w:rsidRPr="00181DB8">
              <w:rPr>
                <w:lang w:val="ru-RU"/>
              </w:rPr>
              <w:t xml:space="preserve">понекад делимично уме да опише свој доживљај; </w:t>
            </w:r>
          </w:p>
          <w:p w14:paraId="4023F244" w14:textId="77777777" w:rsidR="004061BB" w:rsidRPr="00181DB8" w:rsidRDefault="00000000">
            <w:pPr>
              <w:numPr>
                <w:ilvl w:val="0"/>
                <w:numId w:val="31"/>
              </w:numPr>
              <w:spacing w:after="11" w:line="265" w:lineRule="auto"/>
              <w:ind w:firstLine="0"/>
              <w:jc w:val="left"/>
              <w:rPr>
                <w:lang w:val="ru-RU"/>
              </w:rPr>
            </w:pPr>
            <w:r w:rsidRPr="00181DB8">
              <w:rPr>
                <w:lang w:val="ru-RU"/>
              </w:rPr>
              <w:t xml:space="preserve">понекад уз помоћ уме да одреди књижевни род и стално тражи помоћ при одређивању врсте; - уз подстицај ретко одређује неке елементе композиције; </w:t>
            </w:r>
          </w:p>
          <w:p w14:paraId="3E11EC9A" w14:textId="77777777" w:rsidR="004061BB" w:rsidRDefault="00000000">
            <w:pPr>
              <w:numPr>
                <w:ilvl w:val="0"/>
                <w:numId w:val="31"/>
              </w:numPr>
              <w:spacing w:after="16" w:line="259" w:lineRule="auto"/>
              <w:ind w:firstLine="0"/>
              <w:jc w:val="left"/>
            </w:pPr>
            <w:proofErr w:type="spellStart"/>
            <w:r>
              <w:t>разликује</w:t>
            </w:r>
            <w:proofErr w:type="spellEnd"/>
            <w:r>
              <w:t xml:space="preserve"> </w:t>
            </w:r>
            <w:proofErr w:type="spellStart"/>
            <w:r>
              <w:t>народну</w:t>
            </w:r>
            <w:proofErr w:type="spellEnd"/>
            <w:r>
              <w:t xml:space="preserve"> </w:t>
            </w:r>
            <w:proofErr w:type="spellStart"/>
            <w:r>
              <w:t>од</w:t>
            </w:r>
            <w:proofErr w:type="spellEnd"/>
            <w:r>
              <w:t xml:space="preserve"> </w:t>
            </w:r>
            <w:proofErr w:type="spellStart"/>
            <w:r>
              <w:t>ауторске</w:t>
            </w:r>
            <w:proofErr w:type="spellEnd"/>
            <w:r>
              <w:t xml:space="preserve"> </w:t>
            </w:r>
          </w:p>
          <w:p w14:paraId="50AE97E0" w14:textId="77777777" w:rsidR="004061BB" w:rsidRDefault="00000000">
            <w:pPr>
              <w:spacing w:after="0" w:line="274" w:lineRule="auto"/>
              <w:ind w:left="0" w:right="1693" w:firstLine="0"/>
              <w:jc w:val="left"/>
            </w:pPr>
            <w:proofErr w:type="spellStart"/>
            <w:r>
              <w:t>књижевности</w:t>
            </w:r>
            <w:proofErr w:type="spellEnd"/>
            <w:r>
              <w:t xml:space="preserve">; - </w:t>
            </w:r>
            <w:proofErr w:type="spellStart"/>
            <w:r>
              <w:t>препознаје</w:t>
            </w:r>
            <w:proofErr w:type="spellEnd"/>
            <w:r>
              <w:t xml:space="preserve"> </w:t>
            </w:r>
            <w:proofErr w:type="spellStart"/>
            <w:r>
              <w:t>неке</w:t>
            </w:r>
            <w:proofErr w:type="spellEnd"/>
            <w:r>
              <w:t xml:space="preserve"> </w:t>
            </w:r>
          </w:p>
          <w:p w14:paraId="55055499" w14:textId="77777777" w:rsidR="004061BB" w:rsidRPr="00181DB8" w:rsidRDefault="00000000">
            <w:pPr>
              <w:spacing w:after="0" w:line="276" w:lineRule="auto"/>
              <w:ind w:left="0" w:firstLine="0"/>
              <w:rPr>
                <w:lang w:val="ru-RU"/>
              </w:rPr>
            </w:pPr>
            <w:r w:rsidRPr="00181DB8">
              <w:rPr>
                <w:lang w:val="ru-RU"/>
              </w:rPr>
              <w:t xml:space="preserve">књижевнотеоријске појмове уз подстицај и помоћ; </w:t>
            </w:r>
          </w:p>
          <w:p w14:paraId="488B64D2" w14:textId="77777777" w:rsidR="004061BB" w:rsidRPr="00181DB8" w:rsidRDefault="00000000">
            <w:pPr>
              <w:numPr>
                <w:ilvl w:val="0"/>
                <w:numId w:val="31"/>
              </w:numPr>
              <w:spacing w:after="18" w:line="257" w:lineRule="auto"/>
              <w:ind w:firstLine="0"/>
              <w:jc w:val="left"/>
              <w:rPr>
                <w:lang w:val="ru-RU"/>
              </w:rPr>
            </w:pPr>
            <w:r w:rsidRPr="00181DB8">
              <w:rPr>
                <w:lang w:val="ru-RU"/>
              </w:rPr>
              <w:t xml:space="preserve">у већини случајева не чита домаћу лектиру и ретко учествује у интерпретацији; </w:t>
            </w:r>
          </w:p>
          <w:p w14:paraId="26A7B411" w14:textId="77777777" w:rsidR="004061BB" w:rsidRPr="00181DB8" w:rsidRDefault="00000000">
            <w:pPr>
              <w:numPr>
                <w:ilvl w:val="0"/>
                <w:numId w:val="31"/>
              </w:numPr>
              <w:spacing w:after="0" w:line="259" w:lineRule="auto"/>
              <w:ind w:firstLine="0"/>
              <w:jc w:val="left"/>
              <w:rPr>
                <w:lang w:val="ru-RU"/>
              </w:rPr>
            </w:pPr>
            <w:r w:rsidRPr="00181DB8">
              <w:rPr>
                <w:lang w:val="ru-RU"/>
              </w:rPr>
              <w:t xml:space="preserve">на часовима је ретко активан. </w:t>
            </w:r>
          </w:p>
          <w:p w14:paraId="0AB3B99C" w14:textId="77777777" w:rsidR="004061BB" w:rsidRPr="00181DB8" w:rsidRDefault="00000000">
            <w:pPr>
              <w:spacing w:after="0" w:line="259" w:lineRule="auto"/>
              <w:ind w:left="0" w:firstLine="0"/>
              <w:jc w:val="left"/>
              <w:rPr>
                <w:lang w:val="ru-RU"/>
              </w:rPr>
            </w:pPr>
            <w:r w:rsidRPr="00181DB8">
              <w:rPr>
                <w:lang w:val="ru-RU"/>
              </w:rPr>
              <w:t xml:space="preserve"> </w:t>
            </w:r>
          </w:p>
        </w:tc>
      </w:tr>
    </w:tbl>
    <w:p w14:paraId="6FE287F5" w14:textId="77777777" w:rsidR="004061BB" w:rsidRPr="00181DB8" w:rsidRDefault="004061BB">
      <w:pPr>
        <w:spacing w:after="0" w:line="259" w:lineRule="auto"/>
        <w:ind w:left="-1008" w:right="15839" w:firstLine="0"/>
        <w:jc w:val="left"/>
        <w:rPr>
          <w:lang w:val="ru-RU"/>
        </w:rPr>
      </w:pPr>
    </w:p>
    <w:tbl>
      <w:tblPr>
        <w:tblStyle w:val="TableGrid"/>
        <w:tblW w:w="14966" w:type="dxa"/>
        <w:tblInd w:w="-110" w:type="dxa"/>
        <w:tblCellMar>
          <w:top w:w="45" w:type="dxa"/>
          <w:left w:w="106" w:type="dxa"/>
          <w:right w:w="75" w:type="dxa"/>
        </w:tblCellMar>
        <w:tblLook w:val="04A0" w:firstRow="1" w:lastRow="0" w:firstColumn="1" w:lastColumn="0" w:noHBand="0" w:noVBand="1"/>
      </w:tblPr>
      <w:tblGrid>
        <w:gridCol w:w="2199"/>
        <w:gridCol w:w="3044"/>
        <w:gridCol w:w="3150"/>
        <w:gridCol w:w="3241"/>
        <w:gridCol w:w="3332"/>
      </w:tblGrid>
      <w:tr w:rsidR="004061BB" w:rsidRPr="00042D3F" w14:paraId="1F4099AF" w14:textId="77777777">
        <w:trPr>
          <w:trHeight w:val="6454"/>
        </w:trPr>
        <w:tc>
          <w:tcPr>
            <w:tcW w:w="2199" w:type="dxa"/>
            <w:tcBorders>
              <w:top w:val="single" w:sz="4" w:space="0" w:color="000000"/>
              <w:left w:val="single" w:sz="4" w:space="0" w:color="000000"/>
              <w:bottom w:val="single" w:sz="4" w:space="0" w:color="000000"/>
              <w:right w:val="single" w:sz="4" w:space="0" w:color="000000"/>
            </w:tcBorders>
          </w:tcPr>
          <w:p w14:paraId="6086B145"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single" w:sz="4" w:space="0" w:color="000000"/>
              <w:bottom w:val="single" w:sz="4" w:space="0" w:color="000000"/>
              <w:right w:val="single" w:sz="4" w:space="0" w:color="000000"/>
            </w:tcBorders>
          </w:tcPr>
          <w:p w14:paraId="2A4B9A3B" w14:textId="77777777" w:rsidR="004061BB" w:rsidRPr="00181DB8" w:rsidRDefault="00000000">
            <w:pPr>
              <w:spacing w:after="19" w:line="256" w:lineRule="auto"/>
              <w:ind w:left="5" w:right="18" w:firstLine="0"/>
              <w:jc w:val="left"/>
              <w:rPr>
                <w:lang w:val="ru-RU"/>
              </w:rPr>
            </w:pPr>
            <w:r w:rsidRPr="00181DB8">
              <w:rPr>
                <w:lang w:val="ru-RU"/>
              </w:rPr>
              <w:t xml:space="preserve">метафора, симбол, словенска антитеза, хипербола, апострофа); </w:t>
            </w:r>
          </w:p>
          <w:p w14:paraId="31688E12" w14:textId="77777777" w:rsidR="004061BB" w:rsidRPr="00181DB8" w:rsidRDefault="00000000">
            <w:pPr>
              <w:numPr>
                <w:ilvl w:val="0"/>
                <w:numId w:val="32"/>
              </w:numPr>
              <w:spacing w:after="38" w:line="237" w:lineRule="auto"/>
              <w:ind w:right="65" w:firstLine="0"/>
              <w:jc w:val="left"/>
              <w:rPr>
                <w:lang w:val="ru-RU"/>
              </w:rPr>
            </w:pPr>
            <w:r w:rsidRPr="00181DB8">
              <w:rPr>
                <w:lang w:val="ru-RU"/>
              </w:rPr>
              <w:t xml:space="preserve">потпуно усваја књижевне термине и појмове и препознаје </w:t>
            </w:r>
          </w:p>
          <w:p w14:paraId="131F0AB4" w14:textId="77777777" w:rsidR="004061BB" w:rsidRDefault="00000000">
            <w:pPr>
              <w:spacing w:after="16" w:line="259" w:lineRule="auto"/>
              <w:ind w:left="5" w:firstLine="0"/>
              <w:jc w:val="left"/>
            </w:pPr>
            <w:proofErr w:type="spellStart"/>
            <w:r>
              <w:t>их</w:t>
            </w:r>
            <w:proofErr w:type="spellEnd"/>
            <w:r>
              <w:t xml:space="preserve"> у </w:t>
            </w:r>
            <w:proofErr w:type="spellStart"/>
            <w:proofErr w:type="gramStart"/>
            <w:r>
              <w:t>тексту</w:t>
            </w:r>
            <w:proofErr w:type="spellEnd"/>
            <w:r>
              <w:t>;</w:t>
            </w:r>
            <w:proofErr w:type="gramEnd"/>
            <w:r>
              <w:t xml:space="preserve"> </w:t>
            </w:r>
          </w:p>
          <w:p w14:paraId="28EA5DC7" w14:textId="77777777" w:rsidR="004061BB" w:rsidRPr="00181DB8" w:rsidRDefault="00000000">
            <w:pPr>
              <w:numPr>
                <w:ilvl w:val="0"/>
                <w:numId w:val="32"/>
              </w:numPr>
              <w:spacing w:after="28" w:line="247" w:lineRule="auto"/>
              <w:ind w:right="65" w:firstLine="0"/>
              <w:jc w:val="left"/>
              <w:rPr>
                <w:lang w:val="ru-RU"/>
              </w:rPr>
            </w:pPr>
            <w:r w:rsidRPr="00181DB8">
              <w:rPr>
                <w:lang w:val="ru-RU"/>
              </w:rPr>
              <w:t xml:space="preserve">аргументовано брани постављене тезе током интерпретације књижевног текста, повезује и примењује стечена знања на новим текстовима (тема, порука, главни и споредни мотиви, особине ликова, вредновање поступака ликова, узрочнопоследично низање мотива); - критички се осврће на прочитани текст, има развијене способности да процењује, самосталан је и лако долази до решења; </w:t>
            </w:r>
          </w:p>
          <w:p w14:paraId="421C7296" w14:textId="77777777" w:rsidR="004061BB" w:rsidRPr="00181DB8" w:rsidRDefault="00000000">
            <w:pPr>
              <w:numPr>
                <w:ilvl w:val="0"/>
                <w:numId w:val="32"/>
              </w:numPr>
              <w:spacing w:after="0" w:line="259" w:lineRule="auto"/>
              <w:ind w:right="65" w:firstLine="0"/>
              <w:jc w:val="left"/>
              <w:rPr>
                <w:lang w:val="ru-RU"/>
              </w:rPr>
            </w:pPr>
            <w:r w:rsidRPr="00181DB8">
              <w:rPr>
                <w:lang w:val="ru-RU"/>
              </w:rPr>
              <w:t xml:space="preserve">редовно чита домаћу лектиру и учествује у интерпретацији; - на часовима је увек активан и учествује у анализи нових текстова, чита више од оног што је задато и служи се осталим изворима знања </w:t>
            </w:r>
          </w:p>
        </w:tc>
        <w:tc>
          <w:tcPr>
            <w:tcW w:w="3150" w:type="dxa"/>
            <w:tcBorders>
              <w:top w:val="single" w:sz="4" w:space="0" w:color="000000"/>
              <w:left w:val="single" w:sz="4" w:space="0" w:color="000000"/>
              <w:bottom w:val="single" w:sz="4" w:space="0" w:color="000000"/>
              <w:right w:val="single" w:sz="4" w:space="0" w:color="000000"/>
            </w:tcBorders>
          </w:tcPr>
          <w:p w14:paraId="5864AF6B" w14:textId="77777777" w:rsidR="004061BB" w:rsidRPr="00181DB8" w:rsidRDefault="00000000">
            <w:pPr>
              <w:spacing w:after="9" w:line="266" w:lineRule="auto"/>
              <w:ind w:left="0" w:right="10" w:firstLine="0"/>
              <w:jc w:val="left"/>
              <w:rPr>
                <w:lang w:val="ru-RU"/>
              </w:rPr>
            </w:pPr>
            <w:r w:rsidRPr="00181DB8">
              <w:rPr>
                <w:lang w:val="ru-RU"/>
              </w:rPr>
              <w:t xml:space="preserve">метафора, симбол, словенска антитеза, хипербола, апострофа); - потпуно усваја књижевне термине и појмове и препознаје их у тексту </w:t>
            </w:r>
          </w:p>
          <w:p w14:paraId="29AA8E4A" w14:textId="77777777" w:rsidR="004061BB" w:rsidRPr="00181DB8" w:rsidRDefault="00000000">
            <w:pPr>
              <w:numPr>
                <w:ilvl w:val="0"/>
                <w:numId w:val="33"/>
              </w:numPr>
              <w:spacing w:after="28" w:line="247" w:lineRule="auto"/>
              <w:ind w:right="90" w:firstLine="0"/>
              <w:jc w:val="left"/>
              <w:rPr>
                <w:lang w:val="ru-RU"/>
              </w:rPr>
            </w:pPr>
            <w:r w:rsidRPr="00181DB8">
              <w:rPr>
                <w:lang w:val="ru-RU"/>
              </w:rPr>
              <w:t xml:space="preserve">аргументовано брани постављене тезе током интерпретације књижевног текста, повезује и примењује стечена знања на новим текстовима (тема, порука, главни и споредни мотиви, особине ликова, вредновање поступака ликова, узрочно-последично низање мотива); - критички се осврће на прочитани текст, има развијене способности да процењује, углавном је самосталан и долази до решења; </w:t>
            </w:r>
          </w:p>
          <w:p w14:paraId="0F216E60" w14:textId="77777777" w:rsidR="004061BB" w:rsidRPr="00181DB8" w:rsidRDefault="00000000">
            <w:pPr>
              <w:numPr>
                <w:ilvl w:val="0"/>
                <w:numId w:val="33"/>
              </w:numPr>
              <w:spacing w:after="0" w:line="259" w:lineRule="auto"/>
              <w:ind w:right="90" w:firstLine="0"/>
              <w:jc w:val="left"/>
              <w:rPr>
                <w:lang w:val="ru-RU"/>
              </w:rPr>
            </w:pPr>
            <w:r w:rsidRPr="00181DB8">
              <w:rPr>
                <w:lang w:val="ru-RU"/>
              </w:rPr>
              <w:t xml:space="preserve">редовно чита домаћу лектиру и учествује у интерпретацији; - на часовима је активан и учествује у анализи нових текстова, често чита више од оног што је задато и служи се осталим изворима знања. </w:t>
            </w:r>
          </w:p>
        </w:tc>
        <w:tc>
          <w:tcPr>
            <w:tcW w:w="3241" w:type="dxa"/>
            <w:tcBorders>
              <w:top w:val="single" w:sz="4" w:space="0" w:color="000000"/>
              <w:left w:val="single" w:sz="4" w:space="0" w:color="000000"/>
              <w:bottom w:val="single" w:sz="4" w:space="0" w:color="000000"/>
              <w:right w:val="single" w:sz="4" w:space="0" w:color="000000"/>
            </w:tcBorders>
          </w:tcPr>
          <w:p w14:paraId="109402EA" w14:textId="77777777" w:rsidR="004061BB" w:rsidRPr="00181DB8" w:rsidRDefault="00000000">
            <w:pPr>
              <w:spacing w:after="16" w:line="259" w:lineRule="auto"/>
              <w:ind w:left="0" w:firstLine="0"/>
              <w:jc w:val="left"/>
              <w:rPr>
                <w:lang w:val="ru-RU"/>
              </w:rPr>
            </w:pPr>
            <w:r w:rsidRPr="00181DB8">
              <w:rPr>
                <w:lang w:val="ru-RU"/>
              </w:rPr>
              <w:t xml:space="preserve">интерпретацији; </w:t>
            </w:r>
          </w:p>
          <w:p w14:paraId="19407AAA" w14:textId="77777777" w:rsidR="004061BB" w:rsidRPr="00181DB8" w:rsidRDefault="00000000">
            <w:pPr>
              <w:spacing w:after="0" w:line="256" w:lineRule="auto"/>
              <w:ind w:left="0" w:firstLine="0"/>
              <w:jc w:val="left"/>
              <w:rPr>
                <w:lang w:val="ru-RU"/>
              </w:rPr>
            </w:pPr>
            <w:r w:rsidRPr="00181DB8">
              <w:rPr>
                <w:lang w:val="ru-RU"/>
              </w:rPr>
              <w:t xml:space="preserve">- на часовима је понекад активан и ретко користи додатне изворе знања. </w:t>
            </w:r>
          </w:p>
          <w:p w14:paraId="59AE9350"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9564FD0" w14:textId="77777777" w:rsidR="004061BB" w:rsidRPr="00181DB8" w:rsidRDefault="004061BB">
            <w:pPr>
              <w:spacing w:after="160" w:line="259" w:lineRule="auto"/>
              <w:ind w:left="0" w:firstLine="0"/>
              <w:jc w:val="left"/>
              <w:rPr>
                <w:lang w:val="ru-RU"/>
              </w:rPr>
            </w:pPr>
          </w:p>
        </w:tc>
      </w:tr>
      <w:tr w:rsidR="004061BB" w:rsidRPr="00042D3F" w14:paraId="5C1D6E77" w14:textId="77777777">
        <w:trPr>
          <w:trHeight w:val="3232"/>
        </w:trPr>
        <w:tc>
          <w:tcPr>
            <w:tcW w:w="2199" w:type="dxa"/>
            <w:tcBorders>
              <w:top w:val="single" w:sz="4" w:space="0" w:color="000000"/>
              <w:left w:val="single" w:sz="4" w:space="0" w:color="000000"/>
              <w:bottom w:val="single" w:sz="4" w:space="0" w:color="000000"/>
              <w:right w:val="single" w:sz="4" w:space="0" w:color="000000"/>
            </w:tcBorders>
            <w:vAlign w:val="center"/>
          </w:tcPr>
          <w:p w14:paraId="0C548E1E" w14:textId="77777777" w:rsidR="004061BB" w:rsidRDefault="00000000">
            <w:pPr>
              <w:spacing w:after="0" w:line="259" w:lineRule="auto"/>
              <w:ind w:left="0" w:right="26" w:firstLine="0"/>
              <w:jc w:val="center"/>
            </w:pPr>
            <w:proofErr w:type="spellStart"/>
            <w:r>
              <w:rPr>
                <w:b/>
              </w:rPr>
              <w:lastRenderedPageBreak/>
              <w:t>Језик</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2DCC993" w14:textId="77777777" w:rsidR="004061BB" w:rsidRPr="00181DB8" w:rsidRDefault="00000000">
            <w:pPr>
              <w:spacing w:after="31" w:line="244" w:lineRule="auto"/>
              <w:ind w:left="5" w:firstLine="0"/>
              <w:jc w:val="left"/>
              <w:rPr>
                <w:lang w:val="ru-RU"/>
              </w:rPr>
            </w:pPr>
            <w:r w:rsidRPr="00181DB8">
              <w:rPr>
                <w:lang w:val="ru-RU"/>
              </w:rPr>
              <w:t xml:space="preserve">-Ученик у потпуности са разумевањем усваја наставне садржаје из граматике и на примерима показује да уме потпуно самостално да примени стечена знања: </w:t>
            </w:r>
          </w:p>
          <w:p w14:paraId="0B2DDA7B" w14:textId="77777777" w:rsidR="004061BB" w:rsidRPr="00181DB8" w:rsidRDefault="00000000">
            <w:pPr>
              <w:numPr>
                <w:ilvl w:val="0"/>
                <w:numId w:val="34"/>
              </w:numPr>
              <w:spacing w:after="0" w:line="275" w:lineRule="auto"/>
              <w:ind w:right="319" w:firstLine="0"/>
              <w:jc w:val="left"/>
              <w:rPr>
                <w:lang w:val="ru-RU"/>
              </w:rPr>
            </w:pPr>
            <w:r w:rsidRPr="00181DB8">
              <w:rPr>
                <w:lang w:val="ru-RU"/>
              </w:rPr>
              <w:t xml:space="preserve">примењује знања стечена у претходним разредима; - разликује врсте и подврсте речи; </w:t>
            </w:r>
          </w:p>
          <w:p w14:paraId="79235E7F" w14:textId="77777777" w:rsidR="004061BB" w:rsidRPr="00181DB8" w:rsidRDefault="00000000">
            <w:pPr>
              <w:numPr>
                <w:ilvl w:val="0"/>
                <w:numId w:val="34"/>
              </w:numPr>
              <w:spacing w:after="0" w:line="259" w:lineRule="auto"/>
              <w:ind w:right="319" w:firstLine="0"/>
              <w:jc w:val="left"/>
              <w:rPr>
                <w:lang w:val="ru-RU"/>
              </w:rPr>
            </w:pPr>
            <w:r w:rsidRPr="00181DB8">
              <w:rPr>
                <w:lang w:val="ru-RU"/>
              </w:rPr>
              <w:t xml:space="preserve">разликује категорије рода, броја и падежа речи које имају деклинацију, функције и значења падежа; </w:t>
            </w:r>
          </w:p>
        </w:tc>
        <w:tc>
          <w:tcPr>
            <w:tcW w:w="3150" w:type="dxa"/>
            <w:tcBorders>
              <w:top w:val="single" w:sz="4" w:space="0" w:color="000000"/>
              <w:left w:val="single" w:sz="4" w:space="0" w:color="000000"/>
              <w:bottom w:val="single" w:sz="4" w:space="0" w:color="000000"/>
              <w:right w:val="single" w:sz="4" w:space="0" w:color="000000"/>
            </w:tcBorders>
          </w:tcPr>
          <w:p w14:paraId="5CED28B8" w14:textId="77777777" w:rsidR="004061BB" w:rsidRPr="00181DB8" w:rsidRDefault="00000000">
            <w:pPr>
              <w:spacing w:after="32" w:line="243" w:lineRule="auto"/>
              <w:ind w:left="0" w:firstLine="0"/>
              <w:jc w:val="left"/>
              <w:rPr>
                <w:lang w:val="ru-RU"/>
              </w:rPr>
            </w:pPr>
            <w:r w:rsidRPr="00181DB8">
              <w:rPr>
                <w:lang w:val="ru-RU"/>
              </w:rPr>
              <w:t xml:space="preserve">-Ученик у готово потпуности са разумевањем усваја наставне садржаје из граматике и на примерима показује да уме углавном без грешке (или уз минималну грешку) да примени стечена знања : </w:t>
            </w:r>
          </w:p>
          <w:p w14:paraId="113FFAFB" w14:textId="77777777" w:rsidR="004061BB" w:rsidRPr="00181DB8" w:rsidRDefault="00000000">
            <w:pPr>
              <w:numPr>
                <w:ilvl w:val="0"/>
                <w:numId w:val="35"/>
              </w:numPr>
              <w:spacing w:after="0" w:line="277" w:lineRule="auto"/>
              <w:ind w:firstLine="0"/>
              <w:jc w:val="left"/>
              <w:rPr>
                <w:lang w:val="ru-RU"/>
              </w:rPr>
            </w:pPr>
            <w:r w:rsidRPr="00181DB8">
              <w:rPr>
                <w:lang w:val="ru-RU"/>
              </w:rPr>
              <w:t xml:space="preserve">примењује знања стечена у претходним разредима; </w:t>
            </w:r>
          </w:p>
          <w:p w14:paraId="5E8C2462" w14:textId="77777777" w:rsidR="004061BB" w:rsidRPr="00181DB8" w:rsidRDefault="00000000">
            <w:pPr>
              <w:numPr>
                <w:ilvl w:val="0"/>
                <w:numId w:val="35"/>
              </w:numPr>
              <w:spacing w:after="0" w:line="259" w:lineRule="auto"/>
              <w:ind w:firstLine="0"/>
              <w:jc w:val="left"/>
              <w:rPr>
                <w:lang w:val="ru-RU"/>
              </w:rPr>
            </w:pPr>
            <w:r w:rsidRPr="00181DB8">
              <w:rPr>
                <w:lang w:val="ru-RU"/>
              </w:rPr>
              <w:t xml:space="preserve">разликује врсте и подврсте речи; - разликује категорије рода, броја и падежа речи које имају деклинацију, функције и значења падежа; </w:t>
            </w:r>
          </w:p>
        </w:tc>
        <w:tc>
          <w:tcPr>
            <w:tcW w:w="3241" w:type="dxa"/>
            <w:tcBorders>
              <w:top w:val="single" w:sz="4" w:space="0" w:color="000000"/>
              <w:left w:val="single" w:sz="4" w:space="0" w:color="000000"/>
              <w:bottom w:val="single" w:sz="4" w:space="0" w:color="000000"/>
              <w:right w:val="single" w:sz="4" w:space="0" w:color="000000"/>
            </w:tcBorders>
          </w:tcPr>
          <w:p w14:paraId="415C9C18" w14:textId="77777777" w:rsidR="004061BB" w:rsidRPr="00181DB8" w:rsidRDefault="00000000">
            <w:pPr>
              <w:numPr>
                <w:ilvl w:val="0"/>
                <w:numId w:val="36"/>
              </w:numPr>
              <w:spacing w:after="16" w:line="260" w:lineRule="auto"/>
              <w:ind w:right="97" w:firstLine="0"/>
              <w:jc w:val="left"/>
              <w:rPr>
                <w:lang w:val="ru-RU"/>
              </w:rPr>
            </w:pPr>
            <w:r w:rsidRPr="00181DB8">
              <w:rPr>
                <w:lang w:val="ru-RU"/>
              </w:rPr>
              <w:t xml:space="preserve">Ученик уме да дефинише наставне садржаје из граматике (наведене уз оцене 5 и 4): - памти их и репродукује али не учи редовно, па греши у примени стечена знања; </w:t>
            </w:r>
          </w:p>
          <w:p w14:paraId="18DD0C0E" w14:textId="77777777" w:rsidR="004061BB" w:rsidRPr="00181DB8" w:rsidRDefault="00000000">
            <w:pPr>
              <w:numPr>
                <w:ilvl w:val="0"/>
                <w:numId w:val="36"/>
              </w:numPr>
              <w:spacing w:after="19" w:line="257" w:lineRule="auto"/>
              <w:ind w:right="97" w:firstLine="0"/>
              <w:jc w:val="left"/>
              <w:rPr>
                <w:lang w:val="ru-RU"/>
              </w:rPr>
            </w:pPr>
            <w:r w:rsidRPr="00181DB8">
              <w:rPr>
                <w:lang w:val="ru-RU"/>
              </w:rPr>
              <w:t xml:space="preserve">зна правописна правила и делимично их примењује у писменим задацима; </w:t>
            </w:r>
          </w:p>
          <w:p w14:paraId="73242590" w14:textId="77777777" w:rsidR="004061BB" w:rsidRPr="00181DB8" w:rsidRDefault="00000000">
            <w:pPr>
              <w:numPr>
                <w:ilvl w:val="0"/>
                <w:numId w:val="36"/>
              </w:numPr>
              <w:spacing w:after="0" w:line="277" w:lineRule="auto"/>
              <w:ind w:right="97" w:firstLine="0"/>
              <w:jc w:val="left"/>
              <w:rPr>
                <w:lang w:val="ru-RU"/>
              </w:rPr>
            </w:pPr>
            <w:r w:rsidRPr="00181DB8">
              <w:rPr>
                <w:lang w:val="ru-RU"/>
              </w:rPr>
              <w:t xml:space="preserve">делимично успешно пише по диктату (до 6 грешака); </w:t>
            </w:r>
          </w:p>
          <w:p w14:paraId="4CC1F328" w14:textId="77777777" w:rsidR="004061BB" w:rsidRPr="00181DB8" w:rsidRDefault="00000000">
            <w:pPr>
              <w:numPr>
                <w:ilvl w:val="0"/>
                <w:numId w:val="36"/>
              </w:numPr>
              <w:spacing w:after="0" w:line="259" w:lineRule="auto"/>
              <w:ind w:right="97" w:firstLine="0"/>
              <w:jc w:val="left"/>
              <w:rPr>
                <w:lang w:val="ru-RU"/>
              </w:rPr>
            </w:pPr>
            <w:r w:rsidRPr="00181DB8">
              <w:rPr>
                <w:lang w:val="ru-RU"/>
              </w:rPr>
              <w:t xml:space="preserve">уме да одговори на питања, али реченице нису граматички и правописно тачне (питања </w:t>
            </w:r>
          </w:p>
        </w:tc>
        <w:tc>
          <w:tcPr>
            <w:tcW w:w="3332" w:type="dxa"/>
            <w:tcBorders>
              <w:top w:val="single" w:sz="4" w:space="0" w:color="000000"/>
              <w:left w:val="single" w:sz="4" w:space="0" w:color="000000"/>
              <w:bottom w:val="single" w:sz="4" w:space="0" w:color="000000"/>
              <w:right w:val="single" w:sz="4" w:space="0" w:color="000000"/>
            </w:tcBorders>
          </w:tcPr>
          <w:p w14:paraId="479A2A76" w14:textId="77777777" w:rsidR="004061BB" w:rsidRPr="00181DB8" w:rsidRDefault="00000000">
            <w:pPr>
              <w:numPr>
                <w:ilvl w:val="0"/>
                <w:numId w:val="37"/>
              </w:numPr>
              <w:spacing w:after="40" w:line="237" w:lineRule="auto"/>
              <w:ind w:right="209" w:firstLine="0"/>
              <w:rPr>
                <w:lang w:val="ru-RU"/>
              </w:rPr>
            </w:pPr>
            <w:r w:rsidRPr="00181DB8">
              <w:rPr>
                <w:lang w:val="ru-RU"/>
              </w:rPr>
              <w:t xml:space="preserve">Ученик ретко уме дефинише наставне садржаје из граматике </w:t>
            </w:r>
          </w:p>
          <w:p w14:paraId="005BBE0C" w14:textId="77777777" w:rsidR="004061BB" w:rsidRPr="00181DB8" w:rsidRDefault="00000000">
            <w:pPr>
              <w:spacing w:after="6" w:line="270" w:lineRule="auto"/>
              <w:ind w:left="0" w:right="347" w:firstLine="0"/>
              <w:jc w:val="left"/>
              <w:rPr>
                <w:lang w:val="ru-RU"/>
              </w:rPr>
            </w:pPr>
            <w:r w:rsidRPr="00181DB8">
              <w:rPr>
                <w:lang w:val="ru-RU"/>
              </w:rPr>
              <w:t xml:space="preserve">(набројане у оценама 5 и 4); - делимично их памти и репродукује, али ретко учи па не уме примени стечена знања; - прави веће правописне и граматичке грешке; - потребна је стална помоћ наставника; </w:t>
            </w:r>
          </w:p>
          <w:p w14:paraId="5A968948" w14:textId="77777777" w:rsidR="004061BB" w:rsidRPr="00181DB8" w:rsidRDefault="00000000">
            <w:pPr>
              <w:numPr>
                <w:ilvl w:val="0"/>
                <w:numId w:val="37"/>
              </w:numPr>
              <w:spacing w:after="0" w:line="259" w:lineRule="auto"/>
              <w:ind w:right="209" w:firstLine="0"/>
              <w:rPr>
                <w:lang w:val="ru-RU"/>
              </w:rPr>
            </w:pPr>
            <w:r w:rsidRPr="00181DB8">
              <w:rPr>
                <w:lang w:val="ru-RU"/>
              </w:rPr>
              <w:t xml:space="preserve">углавном правилно изговара гласове и углавном греши у наглашавању речи, интонирању реченице и читању наглас. </w:t>
            </w:r>
          </w:p>
        </w:tc>
      </w:tr>
    </w:tbl>
    <w:p w14:paraId="7023B540" w14:textId="77777777" w:rsidR="004061BB" w:rsidRPr="00181DB8" w:rsidRDefault="004061BB">
      <w:pPr>
        <w:spacing w:after="0" w:line="259" w:lineRule="auto"/>
        <w:ind w:left="-1008" w:right="15839" w:firstLine="0"/>
        <w:jc w:val="left"/>
        <w:rPr>
          <w:lang w:val="ru-RU"/>
        </w:rPr>
      </w:pPr>
    </w:p>
    <w:tbl>
      <w:tblPr>
        <w:tblStyle w:val="TableGrid"/>
        <w:tblW w:w="14966" w:type="dxa"/>
        <w:tblInd w:w="-110" w:type="dxa"/>
        <w:tblCellMar>
          <w:top w:w="8" w:type="dxa"/>
          <w:left w:w="106" w:type="dxa"/>
          <w:right w:w="91" w:type="dxa"/>
        </w:tblCellMar>
        <w:tblLook w:val="04A0" w:firstRow="1" w:lastRow="0" w:firstColumn="1" w:lastColumn="0" w:noHBand="0" w:noVBand="1"/>
      </w:tblPr>
      <w:tblGrid>
        <w:gridCol w:w="2199"/>
        <w:gridCol w:w="3044"/>
        <w:gridCol w:w="3150"/>
        <w:gridCol w:w="3241"/>
        <w:gridCol w:w="3332"/>
      </w:tblGrid>
      <w:tr w:rsidR="004061BB" w:rsidRPr="00042D3F" w14:paraId="3A99DC80" w14:textId="77777777">
        <w:trPr>
          <w:trHeight w:val="5762"/>
        </w:trPr>
        <w:tc>
          <w:tcPr>
            <w:tcW w:w="2199" w:type="dxa"/>
            <w:tcBorders>
              <w:top w:val="single" w:sz="4" w:space="0" w:color="000000"/>
              <w:left w:val="single" w:sz="4" w:space="0" w:color="000000"/>
              <w:bottom w:val="single" w:sz="4" w:space="0" w:color="000000"/>
              <w:right w:val="single" w:sz="4" w:space="0" w:color="000000"/>
            </w:tcBorders>
          </w:tcPr>
          <w:p w14:paraId="24ED5947"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single" w:sz="4" w:space="0" w:color="000000"/>
              <w:bottom w:val="single" w:sz="4" w:space="0" w:color="000000"/>
              <w:right w:val="single" w:sz="4" w:space="0" w:color="000000"/>
            </w:tcBorders>
          </w:tcPr>
          <w:p w14:paraId="4086CA8A" w14:textId="77777777" w:rsidR="004061BB" w:rsidRPr="00181DB8" w:rsidRDefault="00000000">
            <w:pPr>
              <w:numPr>
                <w:ilvl w:val="0"/>
                <w:numId w:val="38"/>
              </w:numPr>
              <w:spacing w:after="3" w:line="272" w:lineRule="auto"/>
              <w:ind w:right="86" w:firstLine="0"/>
              <w:jc w:val="left"/>
              <w:rPr>
                <w:lang w:val="ru-RU"/>
              </w:rPr>
            </w:pPr>
            <w:r w:rsidRPr="00181DB8">
              <w:rPr>
                <w:lang w:val="ru-RU"/>
              </w:rPr>
              <w:t>одређује реченичне чланове; - разликује глаголска времена и граматичке категорије глагола; - одређује комуникативну и предикатску реченицу; - одређује напоредне односе међу реченичним члановима и независним реченицама; - одређује врсту и службу зависних реченица; - препознаје особине конгруенциј</w:t>
            </w:r>
            <w:r>
              <w:t>e</w:t>
            </w:r>
            <w:r w:rsidRPr="00181DB8">
              <w:rPr>
                <w:lang w:val="ru-RU"/>
              </w:rPr>
              <w:t xml:space="preserve">; </w:t>
            </w:r>
          </w:p>
          <w:p w14:paraId="0E14F07E" w14:textId="77777777" w:rsidR="004061BB" w:rsidRPr="00181DB8" w:rsidRDefault="00000000">
            <w:pPr>
              <w:numPr>
                <w:ilvl w:val="0"/>
                <w:numId w:val="38"/>
              </w:numPr>
              <w:spacing w:after="24" w:line="251" w:lineRule="auto"/>
              <w:ind w:right="86" w:firstLine="0"/>
              <w:jc w:val="left"/>
              <w:rPr>
                <w:lang w:val="ru-RU"/>
              </w:rPr>
            </w:pPr>
            <w:r w:rsidRPr="00181DB8">
              <w:rPr>
                <w:lang w:val="ru-RU"/>
              </w:rPr>
              <w:t xml:space="preserve">одређује акценат у речима; - зна правописна правила и доследно их самостално примењује у писаним радовима. Успешно пише по диктату (до 2 грешке) и уме самостално да тачним реченицама одговори на питања (питања отвореног типа); </w:t>
            </w:r>
          </w:p>
          <w:p w14:paraId="545ADBE0" w14:textId="77777777" w:rsidR="004061BB" w:rsidRPr="00181DB8" w:rsidRDefault="00000000">
            <w:pPr>
              <w:numPr>
                <w:ilvl w:val="0"/>
                <w:numId w:val="38"/>
              </w:numPr>
              <w:spacing w:after="0" w:line="259" w:lineRule="auto"/>
              <w:ind w:right="86" w:firstLine="0"/>
              <w:jc w:val="left"/>
              <w:rPr>
                <w:lang w:val="ru-RU"/>
              </w:rPr>
            </w:pPr>
            <w:r w:rsidRPr="00181DB8">
              <w:rPr>
                <w:lang w:val="ru-RU"/>
              </w:rPr>
              <w:t xml:space="preserve">у потпуности правилно изговара гласове и наглашава речи, интонира реченицу и разговетно чита наглас. </w:t>
            </w:r>
          </w:p>
        </w:tc>
        <w:tc>
          <w:tcPr>
            <w:tcW w:w="3150" w:type="dxa"/>
            <w:tcBorders>
              <w:top w:val="single" w:sz="4" w:space="0" w:color="000000"/>
              <w:left w:val="single" w:sz="4" w:space="0" w:color="000000"/>
              <w:bottom w:val="single" w:sz="4" w:space="0" w:color="000000"/>
              <w:right w:val="single" w:sz="4" w:space="0" w:color="000000"/>
            </w:tcBorders>
          </w:tcPr>
          <w:p w14:paraId="3CB212DE" w14:textId="77777777" w:rsidR="004061BB" w:rsidRPr="00181DB8" w:rsidRDefault="00000000">
            <w:pPr>
              <w:numPr>
                <w:ilvl w:val="0"/>
                <w:numId w:val="39"/>
              </w:numPr>
              <w:spacing w:after="0" w:line="276" w:lineRule="auto"/>
              <w:ind w:right="65" w:firstLine="0"/>
              <w:jc w:val="left"/>
              <w:rPr>
                <w:lang w:val="ru-RU"/>
              </w:rPr>
            </w:pPr>
            <w:r w:rsidRPr="00181DB8">
              <w:rPr>
                <w:lang w:val="ru-RU"/>
              </w:rPr>
              <w:t xml:space="preserve">одређује реченичне чланове; - разликује глаголска времена и граматичке категорије глагола; - одређује комуникативну и предикатску реченицу; </w:t>
            </w:r>
          </w:p>
          <w:p w14:paraId="168A971B" w14:textId="77777777" w:rsidR="004061BB" w:rsidRPr="00181DB8" w:rsidRDefault="00000000">
            <w:pPr>
              <w:numPr>
                <w:ilvl w:val="0"/>
                <w:numId w:val="39"/>
              </w:numPr>
              <w:spacing w:after="7" w:line="269" w:lineRule="auto"/>
              <w:ind w:right="65" w:firstLine="0"/>
              <w:jc w:val="left"/>
              <w:rPr>
                <w:lang w:val="ru-RU"/>
              </w:rPr>
            </w:pPr>
            <w:r w:rsidRPr="00181DB8">
              <w:rPr>
                <w:lang w:val="ru-RU"/>
              </w:rPr>
              <w:t xml:space="preserve">одређује напоредне односе међу реченичним члановима и независним реченицама; - одређује врсту и службу зависних реченица; - препознаје особине конгруенције; </w:t>
            </w:r>
          </w:p>
          <w:p w14:paraId="5DD3B316" w14:textId="77777777" w:rsidR="004061BB" w:rsidRPr="00181DB8" w:rsidRDefault="00000000">
            <w:pPr>
              <w:numPr>
                <w:ilvl w:val="0"/>
                <w:numId w:val="39"/>
              </w:numPr>
              <w:spacing w:after="0" w:line="254" w:lineRule="auto"/>
              <w:ind w:right="65" w:firstLine="0"/>
              <w:jc w:val="left"/>
              <w:rPr>
                <w:lang w:val="ru-RU"/>
              </w:rPr>
            </w:pPr>
            <w:r w:rsidRPr="00181DB8">
              <w:rPr>
                <w:lang w:val="ru-RU"/>
              </w:rPr>
              <w:t xml:space="preserve">зна правописна правила и доследно их самостално примењује у писаним радовима. Успешно пише по диктату (до 4 грешке) и уме самостално да тачним реченицама одговори на питања (питања отвореног типа); - препознаје акценат у речима; - у потпуности правилно изговара гласове и наглашава речи, интонира реченицу и разговетно чита наглас. </w:t>
            </w:r>
          </w:p>
          <w:p w14:paraId="1D8A2963"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58627F00" w14:textId="77777777" w:rsidR="004061BB" w:rsidRPr="00181DB8" w:rsidRDefault="00000000">
            <w:pPr>
              <w:spacing w:after="16" w:line="259" w:lineRule="auto"/>
              <w:ind w:left="0" w:firstLine="0"/>
              <w:jc w:val="left"/>
              <w:rPr>
                <w:lang w:val="ru-RU"/>
              </w:rPr>
            </w:pPr>
            <w:r w:rsidRPr="00181DB8">
              <w:rPr>
                <w:lang w:val="ru-RU"/>
              </w:rPr>
              <w:t xml:space="preserve">отвореног типа); </w:t>
            </w:r>
          </w:p>
          <w:p w14:paraId="55AEFA24" w14:textId="77777777" w:rsidR="004061BB" w:rsidRPr="00181DB8" w:rsidRDefault="00000000">
            <w:pPr>
              <w:spacing w:after="0" w:line="250" w:lineRule="auto"/>
              <w:ind w:left="0" w:right="430" w:firstLine="0"/>
              <w:rPr>
                <w:lang w:val="ru-RU"/>
              </w:rPr>
            </w:pPr>
            <w:r w:rsidRPr="00181DB8">
              <w:rPr>
                <w:lang w:val="ru-RU"/>
              </w:rPr>
              <w:t xml:space="preserve">- правилно изговара гласове и понекад греши у наглашавању речи, интонирању реченице и читању наглас. </w:t>
            </w:r>
          </w:p>
          <w:p w14:paraId="34BF1A6F"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2265E89F" w14:textId="77777777" w:rsidR="004061BB" w:rsidRPr="00181DB8" w:rsidRDefault="00000000">
            <w:pPr>
              <w:spacing w:after="0" w:line="259" w:lineRule="auto"/>
              <w:ind w:left="0" w:firstLine="0"/>
              <w:jc w:val="left"/>
              <w:rPr>
                <w:lang w:val="ru-RU"/>
              </w:rPr>
            </w:pPr>
            <w:r w:rsidRPr="00181DB8">
              <w:rPr>
                <w:lang w:val="ru-RU"/>
              </w:rPr>
              <w:t xml:space="preserve"> </w:t>
            </w:r>
          </w:p>
        </w:tc>
      </w:tr>
    </w:tbl>
    <w:p w14:paraId="3BACF1F1" w14:textId="77777777" w:rsidR="004061BB" w:rsidRPr="00181DB8" w:rsidRDefault="004061BB">
      <w:pPr>
        <w:spacing w:after="0" w:line="259" w:lineRule="auto"/>
        <w:ind w:left="-1008" w:right="15839" w:firstLine="0"/>
        <w:jc w:val="left"/>
        <w:rPr>
          <w:lang w:val="ru-RU"/>
        </w:rPr>
      </w:pPr>
    </w:p>
    <w:tbl>
      <w:tblPr>
        <w:tblStyle w:val="TableGrid"/>
        <w:tblW w:w="14966" w:type="dxa"/>
        <w:tblInd w:w="-110" w:type="dxa"/>
        <w:tblCellMar>
          <w:top w:w="8" w:type="dxa"/>
          <w:left w:w="106" w:type="dxa"/>
          <w:right w:w="67" w:type="dxa"/>
        </w:tblCellMar>
        <w:tblLook w:val="04A0" w:firstRow="1" w:lastRow="0" w:firstColumn="1" w:lastColumn="0" w:noHBand="0" w:noVBand="1"/>
      </w:tblPr>
      <w:tblGrid>
        <w:gridCol w:w="2199"/>
        <w:gridCol w:w="3044"/>
        <w:gridCol w:w="3150"/>
        <w:gridCol w:w="3241"/>
        <w:gridCol w:w="3332"/>
      </w:tblGrid>
      <w:tr w:rsidR="004061BB" w:rsidRPr="00042D3F" w14:paraId="2EB00FE7" w14:textId="77777777">
        <w:trPr>
          <w:trHeight w:val="9676"/>
        </w:trPr>
        <w:tc>
          <w:tcPr>
            <w:tcW w:w="2199" w:type="dxa"/>
            <w:tcBorders>
              <w:top w:val="single" w:sz="4" w:space="0" w:color="000000"/>
              <w:left w:val="single" w:sz="4" w:space="0" w:color="000000"/>
              <w:bottom w:val="single" w:sz="4" w:space="0" w:color="000000"/>
              <w:right w:val="single" w:sz="4" w:space="0" w:color="000000"/>
            </w:tcBorders>
            <w:vAlign w:val="center"/>
          </w:tcPr>
          <w:p w14:paraId="74CA836A" w14:textId="77777777" w:rsidR="004061BB" w:rsidRDefault="00000000">
            <w:pPr>
              <w:spacing w:after="0" w:line="259" w:lineRule="auto"/>
              <w:ind w:left="0" w:right="35" w:firstLine="0"/>
              <w:jc w:val="center"/>
            </w:pPr>
            <w:proofErr w:type="spellStart"/>
            <w:r>
              <w:rPr>
                <w:b/>
              </w:rPr>
              <w:lastRenderedPageBreak/>
              <w:t>Језичка</w:t>
            </w:r>
            <w:proofErr w:type="spellEnd"/>
            <w:r>
              <w:rPr>
                <w:b/>
              </w:rPr>
              <w:t xml:space="preserve"> </w:t>
            </w:r>
            <w:proofErr w:type="spellStart"/>
            <w:r>
              <w:rPr>
                <w:b/>
              </w:rPr>
              <w:t>култура</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182063AF" w14:textId="77777777" w:rsidR="004061BB" w:rsidRPr="00181DB8" w:rsidRDefault="00000000">
            <w:pPr>
              <w:spacing w:after="43" w:line="239" w:lineRule="auto"/>
              <w:ind w:left="5" w:right="47" w:firstLine="0"/>
              <w:rPr>
                <w:lang w:val="ru-RU"/>
              </w:rPr>
            </w:pPr>
            <w:r w:rsidRPr="00181DB8">
              <w:rPr>
                <w:lang w:val="ru-RU"/>
              </w:rPr>
              <w:t xml:space="preserve">- Говорну поруку изговара потпуном и правилном реченицом и врло успешно самостално говори напамет одабране одломке или књижевне текстове, прича, препричава и описује и показује логичну и емоционалну изражајност у свим облицима говорних вежби (и на теме из свакодневног живота и о доживљају књижевног дела). Самостално проналази тражене информације у тексту. </w:t>
            </w:r>
          </w:p>
          <w:p w14:paraId="2D9CF2E3" w14:textId="77777777" w:rsidR="004061BB" w:rsidRPr="00181DB8" w:rsidRDefault="00000000">
            <w:pPr>
              <w:spacing w:after="14" w:line="258" w:lineRule="auto"/>
              <w:ind w:left="5" w:right="76" w:firstLine="0"/>
              <w:rPr>
                <w:lang w:val="ru-RU"/>
              </w:rPr>
            </w:pPr>
            <w:r w:rsidRPr="00181DB8">
              <w:rPr>
                <w:b/>
                <w:lang w:val="ru-RU"/>
              </w:rPr>
              <w:t xml:space="preserve">   Приликом оцењивања писмених задатака вреднују се следећи елементи: </w:t>
            </w:r>
          </w:p>
          <w:p w14:paraId="791EBEC9" w14:textId="77777777" w:rsidR="004061BB" w:rsidRPr="00181DB8" w:rsidRDefault="00000000">
            <w:pPr>
              <w:spacing w:after="0" w:line="246" w:lineRule="auto"/>
              <w:ind w:left="5" w:right="89" w:firstLine="0"/>
              <w:jc w:val="left"/>
              <w:rPr>
                <w:lang w:val="ru-RU"/>
              </w:rPr>
            </w:pPr>
            <w:r w:rsidRPr="00181DB8">
              <w:rPr>
                <w:b/>
                <w:lang w:val="ru-RU"/>
              </w:rPr>
              <w:t xml:space="preserve"> Садржај (тема):</w:t>
            </w:r>
            <w:r w:rsidRPr="00181DB8">
              <w:rPr>
                <w:lang w:val="ru-RU"/>
              </w:rPr>
              <w:t xml:space="preserve"> Ученик је добро одабрао примере којима може да аргументује став о задатој теми. Грађа је богата и одговарајућа. Примећују се индивидуалност и оригиналност у приступу теми.  </w:t>
            </w:r>
            <w:r w:rsidRPr="00181DB8">
              <w:rPr>
                <w:b/>
                <w:lang w:val="ru-RU"/>
              </w:rPr>
              <w:t>Организација и структура:</w:t>
            </w:r>
            <w:r w:rsidRPr="00181DB8">
              <w:rPr>
                <w:lang w:val="ru-RU"/>
              </w:rPr>
              <w:t xml:space="preserve"> Грађа је организовано изложена </w:t>
            </w:r>
          </w:p>
          <w:p w14:paraId="2B8A1A6F" w14:textId="77777777" w:rsidR="004061BB" w:rsidRPr="00181DB8" w:rsidRDefault="00000000">
            <w:pPr>
              <w:spacing w:after="32" w:line="246" w:lineRule="auto"/>
              <w:ind w:left="5" w:right="130" w:firstLine="0"/>
              <w:rPr>
                <w:lang w:val="ru-RU"/>
              </w:rPr>
            </w:pPr>
            <w:r w:rsidRPr="00181DB8">
              <w:rPr>
                <w:lang w:val="ru-RU"/>
              </w:rPr>
              <w:t xml:space="preserve">има видљиву смисаону повезаност; подељена је на мисаоне целине (пасусе); мисли напредују према пуном одговору на тему. </w:t>
            </w:r>
          </w:p>
          <w:p w14:paraId="6C24E013" w14:textId="77777777" w:rsidR="004061BB" w:rsidRPr="00181DB8" w:rsidRDefault="00000000">
            <w:pPr>
              <w:spacing w:after="34" w:line="242" w:lineRule="auto"/>
              <w:ind w:left="5" w:right="85" w:firstLine="0"/>
              <w:rPr>
                <w:lang w:val="ru-RU"/>
              </w:rPr>
            </w:pPr>
            <w:r w:rsidRPr="00181DB8">
              <w:rPr>
                <w:b/>
                <w:lang w:val="ru-RU"/>
              </w:rPr>
              <w:t xml:space="preserve"> Језик и правопис:</w:t>
            </w:r>
            <w:r w:rsidRPr="00181DB8">
              <w:rPr>
                <w:lang w:val="ru-RU"/>
              </w:rPr>
              <w:t xml:space="preserve"> Лексика је богата и примерена; приметна је оригиналност у избору речи; исказ је обликован јасно и прецизно, без сувишног или недовољног у реченичној структури; потпуно поштовање правописних правила. </w:t>
            </w:r>
          </w:p>
          <w:p w14:paraId="5DB52B3E" w14:textId="77777777" w:rsidR="004061BB" w:rsidRPr="00181DB8" w:rsidRDefault="00000000">
            <w:pPr>
              <w:spacing w:after="0" w:line="276" w:lineRule="auto"/>
              <w:ind w:left="5" w:firstLine="0"/>
              <w:rPr>
                <w:lang w:val="ru-RU"/>
              </w:rPr>
            </w:pPr>
            <w:r w:rsidRPr="00181DB8">
              <w:rPr>
                <w:b/>
                <w:lang w:val="ru-RU"/>
              </w:rPr>
              <w:t xml:space="preserve"> Уредност:</w:t>
            </w:r>
            <w:r w:rsidRPr="00181DB8">
              <w:rPr>
                <w:lang w:val="ru-RU"/>
              </w:rPr>
              <w:t xml:space="preserve"> Чист, прегледан и уредан задатак. </w:t>
            </w:r>
          </w:p>
          <w:p w14:paraId="0A48CA8F" w14:textId="77777777" w:rsidR="004061BB" w:rsidRPr="00181DB8" w:rsidRDefault="00000000">
            <w:pPr>
              <w:spacing w:after="0" w:line="259" w:lineRule="auto"/>
              <w:ind w:left="5" w:firstLine="0"/>
              <w:jc w:val="left"/>
              <w:rPr>
                <w:lang w:val="ru-RU"/>
              </w:rPr>
            </w:pPr>
            <w:r w:rsidRPr="00181DB8">
              <w:rPr>
                <w:lang w:val="ru-RU"/>
              </w:rPr>
              <w:lastRenderedPageBreak/>
              <w:t xml:space="preserve"> </w:t>
            </w:r>
          </w:p>
        </w:tc>
        <w:tc>
          <w:tcPr>
            <w:tcW w:w="3150" w:type="dxa"/>
            <w:tcBorders>
              <w:top w:val="single" w:sz="4" w:space="0" w:color="000000"/>
              <w:left w:val="single" w:sz="4" w:space="0" w:color="000000"/>
              <w:bottom w:val="single" w:sz="4" w:space="0" w:color="000000"/>
              <w:right w:val="single" w:sz="4" w:space="0" w:color="000000"/>
            </w:tcBorders>
          </w:tcPr>
          <w:p w14:paraId="258F8C0B" w14:textId="77777777" w:rsidR="004061BB" w:rsidRPr="00181DB8" w:rsidRDefault="00000000">
            <w:pPr>
              <w:spacing w:after="19" w:line="253" w:lineRule="auto"/>
              <w:ind w:left="0" w:right="48" w:firstLine="0"/>
              <w:jc w:val="left"/>
              <w:rPr>
                <w:lang w:val="ru-RU"/>
              </w:rPr>
            </w:pPr>
            <w:r w:rsidRPr="00181DB8">
              <w:rPr>
                <w:lang w:val="ru-RU"/>
              </w:rPr>
              <w:lastRenderedPageBreak/>
              <w:t>- Говорну поруку изговара потпуном и правилном реченицом и успешно самостално говори</w:t>
            </w:r>
            <w:r w:rsidRPr="00181DB8">
              <w:rPr>
                <w:b/>
                <w:lang w:val="ru-RU"/>
              </w:rPr>
              <w:t xml:space="preserve"> </w:t>
            </w:r>
            <w:r w:rsidRPr="00181DB8">
              <w:rPr>
                <w:lang w:val="ru-RU"/>
              </w:rPr>
              <w:t>напамет одабране одломке или књижевне текстове, прича, препричава и описује и углавном</w:t>
            </w:r>
            <w:r w:rsidRPr="00181DB8">
              <w:rPr>
                <w:b/>
                <w:lang w:val="ru-RU"/>
              </w:rPr>
              <w:t xml:space="preserve"> </w:t>
            </w:r>
            <w:r w:rsidRPr="00181DB8">
              <w:rPr>
                <w:lang w:val="ru-RU"/>
              </w:rPr>
              <w:t>показује логичну и емоционалну изражајност у свим облицима говорних вежби (и на теме</w:t>
            </w:r>
            <w:r w:rsidRPr="00181DB8">
              <w:rPr>
                <w:b/>
                <w:lang w:val="ru-RU"/>
              </w:rPr>
              <w:t xml:space="preserve"> </w:t>
            </w:r>
            <w:r w:rsidRPr="00181DB8">
              <w:rPr>
                <w:lang w:val="ru-RU"/>
              </w:rPr>
              <w:t>из свакодневног живота и о доживљају књижевног дела). Самостално проналази тражене</w:t>
            </w:r>
            <w:r w:rsidRPr="00181DB8">
              <w:rPr>
                <w:b/>
                <w:lang w:val="ru-RU"/>
              </w:rPr>
              <w:t xml:space="preserve"> </w:t>
            </w:r>
            <w:r w:rsidRPr="00181DB8">
              <w:rPr>
                <w:lang w:val="ru-RU"/>
              </w:rPr>
              <w:t>информације у тексту.</w:t>
            </w:r>
            <w:r w:rsidRPr="00181DB8">
              <w:rPr>
                <w:b/>
                <w:lang w:val="ru-RU"/>
              </w:rPr>
              <w:t xml:space="preserve"> Приликом оцењивања писмених задатака вреднују се следећи елементи: </w:t>
            </w:r>
          </w:p>
          <w:p w14:paraId="0EFC4F66" w14:textId="77777777" w:rsidR="004061BB" w:rsidRPr="00181DB8" w:rsidRDefault="00000000">
            <w:pPr>
              <w:spacing w:after="0" w:line="250" w:lineRule="auto"/>
              <w:ind w:left="0" w:right="25" w:firstLine="0"/>
              <w:jc w:val="left"/>
              <w:rPr>
                <w:lang w:val="ru-RU"/>
              </w:rPr>
            </w:pPr>
            <w:r w:rsidRPr="00181DB8">
              <w:rPr>
                <w:lang w:val="ru-RU"/>
              </w:rPr>
              <w:t xml:space="preserve"> </w:t>
            </w:r>
            <w:r w:rsidRPr="00181DB8">
              <w:rPr>
                <w:b/>
                <w:lang w:val="ru-RU"/>
              </w:rPr>
              <w:t>Садржај (тема):</w:t>
            </w:r>
            <w:r w:rsidRPr="00181DB8">
              <w:rPr>
                <w:lang w:val="ru-RU"/>
              </w:rPr>
              <w:t xml:space="preserve"> Ученик је у већој мери одабрао примере којима може да аргументује став о задатој теми. Грађа је углавном богата и одговарајућа. </w:t>
            </w:r>
            <w:r w:rsidRPr="00181DB8">
              <w:rPr>
                <w:b/>
                <w:lang w:val="ru-RU"/>
              </w:rPr>
              <w:t xml:space="preserve"> Организација и структура</w:t>
            </w:r>
            <w:r w:rsidRPr="00181DB8">
              <w:rPr>
                <w:lang w:val="ru-RU"/>
              </w:rPr>
              <w:t xml:space="preserve">: Грађа је организовано изложена, </w:t>
            </w:r>
          </w:p>
          <w:p w14:paraId="007EC7E3" w14:textId="77777777" w:rsidR="004061BB" w:rsidRPr="00181DB8" w:rsidRDefault="00000000">
            <w:pPr>
              <w:spacing w:after="26" w:line="251" w:lineRule="auto"/>
              <w:ind w:left="0" w:right="268" w:firstLine="0"/>
              <w:jc w:val="left"/>
              <w:rPr>
                <w:lang w:val="ru-RU"/>
              </w:rPr>
            </w:pPr>
            <w:r w:rsidRPr="00181DB8">
              <w:rPr>
                <w:lang w:val="ru-RU"/>
              </w:rPr>
              <w:t xml:space="preserve">има видљиву смисаону повезаност; подељена је на мисаоне целине (пасусе). </w:t>
            </w:r>
            <w:r w:rsidRPr="00181DB8">
              <w:rPr>
                <w:b/>
                <w:lang w:val="ru-RU"/>
              </w:rPr>
              <w:t xml:space="preserve"> Језик и правопис:</w:t>
            </w:r>
            <w:r w:rsidRPr="00181DB8">
              <w:rPr>
                <w:lang w:val="ru-RU"/>
              </w:rPr>
              <w:t xml:space="preserve"> Лексика је углавном богата и примерена; исказ је у већој мери обликован јасно и прецизно, без сувишног или недовољног у реченичној структури; поштовање правописних правила уз минималне погрешке (једна грешка). </w:t>
            </w:r>
          </w:p>
          <w:p w14:paraId="1AC6FC0D" w14:textId="77777777" w:rsidR="004061BB" w:rsidRPr="00181DB8" w:rsidRDefault="00000000">
            <w:pPr>
              <w:spacing w:after="0" w:line="277" w:lineRule="auto"/>
              <w:ind w:left="0" w:firstLine="0"/>
              <w:rPr>
                <w:lang w:val="ru-RU"/>
              </w:rPr>
            </w:pPr>
            <w:r w:rsidRPr="00181DB8">
              <w:rPr>
                <w:b/>
                <w:lang w:val="ru-RU"/>
              </w:rPr>
              <w:t xml:space="preserve"> Уредност: </w:t>
            </w:r>
            <w:r w:rsidRPr="00181DB8">
              <w:rPr>
                <w:lang w:val="ru-RU"/>
              </w:rPr>
              <w:t xml:space="preserve">Чист, прегледан и уредан задатак. </w:t>
            </w:r>
          </w:p>
          <w:p w14:paraId="5EC0351F"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0EC2C6A9" w14:textId="77777777" w:rsidR="004061BB" w:rsidRPr="00181DB8" w:rsidRDefault="00000000">
            <w:pPr>
              <w:spacing w:after="0" w:line="246" w:lineRule="auto"/>
              <w:ind w:left="0" w:right="24" w:firstLine="0"/>
              <w:jc w:val="left"/>
              <w:rPr>
                <w:lang w:val="ru-RU"/>
              </w:rPr>
            </w:pPr>
            <w:r w:rsidRPr="00181DB8">
              <w:rPr>
                <w:lang w:val="ru-RU"/>
              </w:rPr>
              <w:t xml:space="preserve">- Говорну поруку, одабране одломке или књижевне текстове који се уче напамет, препричава и описује уз помоћ наставника у свим облицима говорних вежби (и на теме из свакодневног живота и о доживљају књижевног дела). Уз помоћ проналази тражене информације у тексту. </w:t>
            </w:r>
          </w:p>
          <w:p w14:paraId="614BFBD6" w14:textId="77777777" w:rsidR="004061BB" w:rsidRPr="00181DB8" w:rsidRDefault="00000000">
            <w:pPr>
              <w:spacing w:after="0" w:line="259" w:lineRule="auto"/>
              <w:ind w:left="0" w:firstLine="0"/>
              <w:jc w:val="left"/>
              <w:rPr>
                <w:lang w:val="ru-RU"/>
              </w:rPr>
            </w:pPr>
            <w:r w:rsidRPr="00181DB8">
              <w:rPr>
                <w:lang w:val="ru-RU"/>
              </w:rPr>
              <w:t xml:space="preserve"> </w:t>
            </w:r>
          </w:p>
          <w:p w14:paraId="3B0934A8" w14:textId="77777777" w:rsidR="004061BB" w:rsidRPr="00181DB8" w:rsidRDefault="00000000">
            <w:pPr>
              <w:spacing w:after="15" w:line="258" w:lineRule="auto"/>
              <w:ind w:left="0" w:right="84" w:firstLine="0"/>
              <w:rPr>
                <w:lang w:val="ru-RU"/>
              </w:rPr>
            </w:pPr>
            <w:r w:rsidRPr="00181DB8">
              <w:rPr>
                <w:b/>
                <w:lang w:val="ru-RU"/>
              </w:rPr>
              <w:t xml:space="preserve">Приликом оцењивања писмених задатака вреднују се следећи елементи: </w:t>
            </w:r>
          </w:p>
          <w:p w14:paraId="6B35EACB" w14:textId="77777777" w:rsidR="004061BB" w:rsidRPr="00181DB8" w:rsidRDefault="00000000">
            <w:pPr>
              <w:spacing w:after="31" w:line="247" w:lineRule="auto"/>
              <w:ind w:left="0" w:right="85" w:firstLine="0"/>
              <w:rPr>
                <w:lang w:val="ru-RU"/>
              </w:rPr>
            </w:pPr>
            <w:r w:rsidRPr="00181DB8">
              <w:rPr>
                <w:b/>
                <w:lang w:val="ru-RU"/>
              </w:rPr>
              <w:t xml:space="preserve"> Садржај (тема):</w:t>
            </w:r>
            <w:r w:rsidRPr="00181DB8">
              <w:rPr>
                <w:lang w:val="ru-RU"/>
              </w:rPr>
              <w:t xml:space="preserve"> Основна тема није представљена јасно прецизно; недовољно јасно и прегледно је саопштена; нема довољно грађе; тема није довољно поткрепљена. </w:t>
            </w:r>
            <w:r w:rsidRPr="00181DB8">
              <w:rPr>
                <w:b/>
                <w:lang w:val="ru-RU"/>
              </w:rPr>
              <w:t>Организација и структура</w:t>
            </w:r>
            <w:r w:rsidRPr="00181DB8">
              <w:rPr>
                <w:lang w:val="ru-RU"/>
              </w:rPr>
              <w:t xml:space="preserve">: Логичност у излагању није поштована у довољној мери; подела на пасусе је у неким случајевима неоправдана и механичка. Не развијају се мисли прогресивно, има понављања и враћања на садржај. </w:t>
            </w:r>
          </w:p>
          <w:p w14:paraId="0E7D5ED1" w14:textId="77777777" w:rsidR="004061BB" w:rsidRPr="00181DB8" w:rsidRDefault="00000000">
            <w:pPr>
              <w:spacing w:after="36" w:line="240" w:lineRule="auto"/>
              <w:ind w:left="0" w:right="43" w:firstLine="0"/>
              <w:jc w:val="left"/>
              <w:rPr>
                <w:lang w:val="ru-RU"/>
              </w:rPr>
            </w:pPr>
            <w:r w:rsidRPr="00181DB8">
              <w:rPr>
                <w:lang w:val="ru-RU"/>
              </w:rPr>
              <w:t xml:space="preserve"> </w:t>
            </w:r>
            <w:r w:rsidRPr="00181DB8">
              <w:rPr>
                <w:b/>
                <w:lang w:val="ru-RU"/>
              </w:rPr>
              <w:t>Језик и правопис</w:t>
            </w:r>
            <w:r w:rsidRPr="00181DB8">
              <w:rPr>
                <w:lang w:val="ru-RU"/>
              </w:rPr>
              <w:t xml:space="preserve">: Лексички фонд је сиромашан, употребљава речи непознатог и неодговарајућег значења. Често употребљава фразе које немају стилско оправдање, користи устањене изразе, понавља речи. Наводи непотребно дуге и мање јасне реченице. Погрешно пише слова, речи и интерпункцију. Недоследно пише негацију и гласовне промене. </w:t>
            </w:r>
          </w:p>
          <w:p w14:paraId="7AAB2F25" w14:textId="77777777" w:rsidR="004061BB" w:rsidRPr="00181DB8" w:rsidRDefault="00000000">
            <w:pPr>
              <w:spacing w:after="39" w:line="237" w:lineRule="auto"/>
              <w:ind w:left="0" w:firstLine="0"/>
              <w:jc w:val="left"/>
              <w:rPr>
                <w:lang w:val="ru-RU"/>
              </w:rPr>
            </w:pPr>
            <w:r w:rsidRPr="00181DB8">
              <w:rPr>
                <w:b/>
                <w:lang w:val="ru-RU"/>
              </w:rPr>
              <w:t xml:space="preserve"> Уредност:</w:t>
            </w:r>
            <w:r w:rsidRPr="00181DB8">
              <w:rPr>
                <w:lang w:val="ru-RU"/>
              </w:rPr>
              <w:t xml:space="preserve"> Задатак има мрље, жврљотине које нарушавају изглед </w:t>
            </w:r>
          </w:p>
          <w:p w14:paraId="143C99A0" w14:textId="77777777" w:rsidR="004061BB" w:rsidRPr="00181DB8" w:rsidRDefault="00000000">
            <w:pPr>
              <w:spacing w:after="0" w:line="276" w:lineRule="auto"/>
              <w:ind w:left="0" w:right="135" w:firstLine="0"/>
              <w:jc w:val="left"/>
              <w:rPr>
                <w:lang w:val="ru-RU"/>
              </w:rPr>
            </w:pPr>
            <w:r w:rsidRPr="00181DB8">
              <w:rPr>
                <w:lang w:val="ru-RU"/>
              </w:rPr>
              <w:lastRenderedPageBreak/>
              <w:t xml:space="preserve">текста, али не утичу на читљивост текста. </w:t>
            </w:r>
          </w:p>
          <w:p w14:paraId="73DE5A46"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43A36C0" w14:textId="77777777" w:rsidR="004061BB" w:rsidRPr="00181DB8" w:rsidRDefault="00000000">
            <w:pPr>
              <w:spacing w:after="0" w:line="241" w:lineRule="auto"/>
              <w:ind w:left="0" w:right="7" w:firstLine="0"/>
              <w:jc w:val="left"/>
              <w:rPr>
                <w:lang w:val="ru-RU"/>
              </w:rPr>
            </w:pPr>
            <w:r w:rsidRPr="00181DB8">
              <w:rPr>
                <w:lang w:val="ru-RU"/>
              </w:rPr>
              <w:lastRenderedPageBreak/>
              <w:t xml:space="preserve">- Ретко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доживљају књижевног дела). </w:t>
            </w:r>
          </w:p>
          <w:p w14:paraId="38533F63" w14:textId="77777777" w:rsidR="004061BB" w:rsidRPr="00181DB8" w:rsidRDefault="00000000">
            <w:pPr>
              <w:spacing w:after="15" w:line="258" w:lineRule="auto"/>
              <w:ind w:left="0" w:right="175" w:firstLine="0"/>
              <w:rPr>
                <w:lang w:val="ru-RU"/>
              </w:rPr>
            </w:pPr>
            <w:r w:rsidRPr="00181DB8">
              <w:rPr>
                <w:b/>
                <w:lang w:val="ru-RU"/>
              </w:rPr>
              <w:t xml:space="preserve">Приликом оцењивања писмених задатака вреднују се следећи елементи: </w:t>
            </w:r>
          </w:p>
          <w:p w14:paraId="6CB3986C" w14:textId="77777777" w:rsidR="004061BB" w:rsidRPr="00181DB8" w:rsidRDefault="00000000">
            <w:pPr>
              <w:spacing w:after="28" w:line="248" w:lineRule="auto"/>
              <w:ind w:left="0" w:right="17" w:firstLine="0"/>
              <w:jc w:val="left"/>
              <w:rPr>
                <w:lang w:val="ru-RU"/>
              </w:rPr>
            </w:pPr>
            <w:r w:rsidRPr="00181DB8">
              <w:rPr>
                <w:lang w:val="ru-RU"/>
              </w:rPr>
              <w:t xml:space="preserve"> </w:t>
            </w:r>
            <w:r w:rsidRPr="00181DB8">
              <w:rPr>
                <w:b/>
                <w:lang w:val="ru-RU"/>
              </w:rPr>
              <w:t>Садржај (тема):</w:t>
            </w:r>
            <w:r w:rsidRPr="00181DB8">
              <w:rPr>
                <w:lang w:val="ru-RU"/>
              </w:rPr>
              <w:t xml:space="preserve"> Основна идеја углавном није саопштена. Грађа и њени делови у већој мери нису у вези са темом. Садржаји се везују за препричавање фабуле. </w:t>
            </w:r>
            <w:r w:rsidRPr="00181DB8">
              <w:rPr>
                <w:b/>
                <w:lang w:val="ru-RU"/>
              </w:rPr>
              <w:t xml:space="preserve">  Организација и структура:</w:t>
            </w:r>
            <w:r w:rsidRPr="00181DB8">
              <w:rPr>
                <w:lang w:val="ru-RU"/>
              </w:rPr>
              <w:t xml:space="preserve"> Несређена и нејасна форма која губи ток. Тешко се стиче слика о целовитости текста. Мисао је углавном нејасна и неразвијена, без јасних целина. </w:t>
            </w:r>
          </w:p>
          <w:p w14:paraId="40EB50CF" w14:textId="77777777" w:rsidR="004061BB" w:rsidRPr="00181DB8" w:rsidRDefault="00000000">
            <w:pPr>
              <w:spacing w:after="0" w:line="237" w:lineRule="auto"/>
              <w:ind w:left="0" w:firstLine="0"/>
              <w:jc w:val="left"/>
              <w:rPr>
                <w:lang w:val="ru-RU"/>
              </w:rPr>
            </w:pPr>
            <w:r w:rsidRPr="00181DB8">
              <w:rPr>
                <w:b/>
                <w:lang w:val="ru-RU"/>
              </w:rPr>
              <w:t xml:space="preserve">  Језик и правопис:</w:t>
            </w:r>
            <w:r w:rsidRPr="00181DB8">
              <w:rPr>
                <w:lang w:val="ru-RU"/>
              </w:rPr>
              <w:t xml:space="preserve"> Језик је недефинисан и сиромашан, употребљава жаргоне; избор речи без логичког разлога. Правописно некоректно написан задатак; понавља неправилне језичке облике </w:t>
            </w:r>
          </w:p>
          <w:p w14:paraId="1E87EC7E" w14:textId="77777777" w:rsidR="004061BB" w:rsidRPr="00181DB8" w:rsidRDefault="00000000">
            <w:pPr>
              <w:spacing w:after="27" w:line="249" w:lineRule="auto"/>
              <w:ind w:left="0" w:right="46" w:firstLine="0"/>
              <w:rPr>
                <w:lang w:val="ru-RU"/>
              </w:rPr>
            </w:pPr>
            <w:r w:rsidRPr="00181DB8">
              <w:rPr>
                <w:lang w:val="ru-RU"/>
              </w:rPr>
              <w:t xml:space="preserve">(грешке у писању негације, гласовних промена, облика речи). Прави недопустиве грешке у односу на узраст ученика </w:t>
            </w:r>
          </w:p>
          <w:p w14:paraId="5F8868B3" w14:textId="77777777" w:rsidR="004061BB" w:rsidRPr="00181DB8" w:rsidRDefault="00000000">
            <w:pPr>
              <w:spacing w:after="0" w:line="275" w:lineRule="auto"/>
              <w:ind w:left="0" w:firstLine="0"/>
              <w:jc w:val="left"/>
              <w:rPr>
                <w:lang w:val="ru-RU"/>
              </w:rPr>
            </w:pPr>
            <w:r w:rsidRPr="00181DB8">
              <w:rPr>
                <w:lang w:val="ru-RU"/>
              </w:rPr>
              <w:t xml:space="preserve">  </w:t>
            </w:r>
            <w:r w:rsidRPr="00181DB8">
              <w:rPr>
                <w:b/>
                <w:lang w:val="ru-RU"/>
              </w:rPr>
              <w:t>Уредност:</w:t>
            </w:r>
            <w:r w:rsidRPr="00181DB8">
              <w:rPr>
                <w:lang w:val="ru-RU"/>
              </w:rPr>
              <w:t xml:space="preserve"> Неуредан и нечитак задатак. </w:t>
            </w:r>
          </w:p>
          <w:p w14:paraId="0F258D72" w14:textId="77777777" w:rsidR="004061BB" w:rsidRPr="00181DB8" w:rsidRDefault="00000000">
            <w:pPr>
              <w:spacing w:after="0" w:line="259" w:lineRule="auto"/>
              <w:ind w:left="0" w:firstLine="0"/>
              <w:jc w:val="left"/>
              <w:rPr>
                <w:lang w:val="ru-RU"/>
              </w:rPr>
            </w:pPr>
            <w:r w:rsidRPr="00181DB8">
              <w:rPr>
                <w:lang w:val="ru-RU"/>
              </w:rPr>
              <w:t xml:space="preserve"> </w:t>
            </w:r>
          </w:p>
        </w:tc>
      </w:tr>
      <w:tr w:rsidR="004061BB" w:rsidRPr="00042D3F" w14:paraId="5028D478" w14:textId="77777777">
        <w:trPr>
          <w:trHeight w:val="5584"/>
        </w:trPr>
        <w:tc>
          <w:tcPr>
            <w:tcW w:w="2199" w:type="dxa"/>
            <w:tcBorders>
              <w:top w:val="single" w:sz="4" w:space="0" w:color="000000"/>
              <w:left w:val="single" w:sz="4" w:space="0" w:color="000000"/>
              <w:bottom w:val="single" w:sz="4" w:space="0" w:color="000000"/>
              <w:right w:val="single" w:sz="4" w:space="0" w:color="000000"/>
            </w:tcBorders>
          </w:tcPr>
          <w:p w14:paraId="335EE151"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single" w:sz="4" w:space="0" w:color="000000"/>
              <w:bottom w:val="single" w:sz="4" w:space="0" w:color="000000"/>
              <w:right w:val="single" w:sz="4" w:space="0" w:color="000000"/>
            </w:tcBorders>
          </w:tcPr>
          <w:p w14:paraId="59F6B671" w14:textId="77777777" w:rsidR="004061BB" w:rsidRPr="00181DB8" w:rsidRDefault="004061BB">
            <w:pPr>
              <w:spacing w:after="160" w:line="259" w:lineRule="auto"/>
              <w:ind w:left="0" w:firstLine="0"/>
              <w:jc w:val="left"/>
              <w:rPr>
                <w:lang w:val="ru-RU"/>
              </w:rPr>
            </w:pPr>
          </w:p>
        </w:tc>
        <w:tc>
          <w:tcPr>
            <w:tcW w:w="3150" w:type="dxa"/>
            <w:tcBorders>
              <w:top w:val="single" w:sz="4" w:space="0" w:color="000000"/>
              <w:left w:val="single" w:sz="4" w:space="0" w:color="000000"/>
              <w:bottom w:val="single" w:sz="4" w:space="0" w:color="000000"/>
              <w:right w:val="single" w:sz="4" w:space="0" w:color="000000"/>
            </w:tcBorders>
          </w:tcPr>
          <w:p w14:paraId="68C1FAF8" w14:textId="77777777" w:rsidR="004061BB" w:rsidRPr="00181DB8" w:rsidRDefault="004061BB">
            <w:pPr>
              <w:spacing w:after="160" w:line="259" w:lineRule="auto"/>
              <w:ind w:left="0" w:firstLine="0"/>
              <w:jc w:val="left"/>
              <w:rPr>
                <w:lang w:val="ru-RU"/>
              </w:rPr>
            </w:pPr>
          </w:p>
        </w:tc>
        <w:tc>
          <w:tcPr>
            <w:tcW w:w="3241" w:type="dxa"/>
            <w:tcBorders>
              <w:top w:val="single" w:sz="4" w:space="0" w:color="000000"/>
              <w:left w:val="single" w:sz="4" w:space="0" w:color="000000"/>
              <w:bottom w:val="single" w:sz="4" w:space="0" w:color="000000"/>
              <w:right w:val="single" w:sz="4" w:space="0" w:color="000000"/>
            </w:tcBorders>
          </w:tcPr>
          <w:p w14:paraId="74C5E7D6" w14:textId="77777777" w:rsidR="004061BB" w:rsidRPr="00181DB8" w:rsidRDefault="00000000">
            <w:pPr>
              <w:spacing w:after="0" w:line="259" w:lineRule="auto"/>
              <w:ind w:left="0" w:firstLine="0"/>
              <w:jc w:val="left"/>
              <w:rPr>
                <w:lang w:val="ru-RU"/>
              </w:rPr>
            </w:pPr>
            <w:r w:rsidRPr="00181DB8">
              <w:rPr>
                <w:lang w:val="ru-RU"/>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75C0496" w14:textId="77777777" w:rsidR="004061BB" w:rsidRPr="00181DB8" w:rsidRDefault="004061BB">
            <w:pPr>
              <w:spacing w:after="160" w:line="259" w:lineRule="auto"/>
              <w:ind w:left="0" w:firstLine="0"/>
              <w:jc w:val="left"/>
              <w:rPr>
                <w:lang w:val="ru-RU"/>
              </w:rPr>
            </w:pPr>
          </w:p>
        </w:tc>
      </w:tr>
    </w:tbl>
    <w:p w14:paraId="496BE19A" w14:textId="77777777" w:rsidR="004061BB" w:rsidRPr="00181DB8" w:rsidRDefault="00000000">
      <w:pPr>
        <w:spacing w:after="0" w:line="259" w:lineRule="auto"/>
        <w:ind w:left="0" w:firstLine="0"/>
        <w:jc w:val="left"/>
        <w:rPr>
          <w:lang w:val="ru-RU"/>
        </w:rPr>
      </w:pPr>
      <w:r w:rsidRPr="00181DB8">
        <w:rPr>
          <w:lang w:val="ru-RU"/>
        </w:rPr>
        <w:t xml:space="preserve"> </w:t>
      </w:r>
    </w:p>
    <w:p w14:paraId="4ABA9AE6" w14:textId="77777777" w:rsidR="004061BB" w:rsidRPr="00181DB8" w:rsidRDefault="00000000">
      <w:pPr>
        <w:spacing w:after="44" w:line="259" w:lineRule="auto"/>
        <w:ind w:left="0" w:firstLine="0"/>
        <w:jc w:val="left"/>
        <w:rPr>
          <w:lang w:val="ru-RU"/>
        </w:rPr>
      </w:pPr>
      <w:r w:rsidRPr="00181DB8">
        <w:rPr>
          <w:lang w:val="ru-RU"/>
        </w:rPr>
        <w:t xml:space="preserve"> </w:t>
      </w:r>
    </w:p>
    <w:p w14:paraId="73D54E1B" w14:textId="77777777" w:rsidR="004061BB" w:rsidRPr="00181DB8" w:rsidRDefault="00000000">
      <w:pPr>
        <w:pStyle w:val="Naslov1"/>
        <w:ind w:left="715" w:right="0"/>
        <w:rPr>
          <w:lang w:val="ru-RU"/>
        </w:rPr>
      </w:pPr>
      <w:r w:rsidRPr="00181DB8">
        <w:rPr>
          <w:lang w:val="ru-RU"/>
        </w:rPr>
        <w:t xml:space="preserve">НЕДОВОЉАН (1) </w:t>
      </w:r>
    </w:p>
    <w:p w14:paraId="592258DE" w14:textId="77777777" w:rsidR="004061BB" w:rsidRPr="00181DB8" w:rsidRDefault="00000000">
      <w:pPr>
        <w:spacing w:after="0" w:line="259" w:lineRule="auto"/>
        <w:ind w:left="0" w:firstLine="0"/>
        <w:jc w:val="left"/>
        <w:rPr>
          <w:lang w:val="ru-RU"/>
        </w:rPr>
      </w:pPr>
      <w:r w:rsidRPr="00181DB8">
        <w:rPr>
          <w:lang w:val="ru-RU"/>
        </w:rPr>
        <w:t xml:space="preserve">  </w:t>
      </w:r>
    </w:p>
    <w:p w14:paraId="15B82E9E" w14:textId="77777777" w:rsidR="004061BB" w:rsidRPr="00181DB8" w:rsidRDefault="00000000">
      <w:pPr>
        <w:ind w:left="-15"/>
        <w:rPr>
          <w:lang w:val="ru-RU"/>
        </w:rPr>
      </w:pPr>
      <w:r w:rsidRPr="00181DB8">
        <w:rPr>
          <w:lang w:val="ru-RU"/>
        </w:rPr>
        <w:t xml:space="preserve">Ученик није савладао основне појмове које садржи тема коју одговара, не показује интересовање да уз наставникову помоћ пронађе одговоре, одговара са „Не знам“ и „Дајте ми један“, не жели усмено да одговара када га наставник прозове. </w:t>
      </w:r>
    </w:p>
    <w:p w14:paraId="55E12170" w14:textId="77777777" w:rsidR="004061BB" w:rsidRPr="00181DB8" w:rsidRDefault="00000000">
      <w:pPr>
        <w:ind w:left="-15"/>
        <w:rPr>
          <w:lang w:val="ru-RU"/>
        </w:rPr>
      </w:pPr>
      <w:r w:rsidRPr="00181DB8">
        <w:rPr>
          <w:b/>
          <w:lang w:val="ru-RU"/>
        </w:rPr>
        <w:t>Књижевност</w:t>
      </w:r>
      <w:r w:rsidRPr="00181DB8">
        <w:rPr>
          <w:lang w:val="ru-RU"/>
        </w:rPr>
        <w:t xml:space="preserve">: Ученик нема развијено интересовање за читање и ни уз добру мотивацију и помоћ не учествује у интерпретацији. Нема основна књижевнотеоријска знања, а због лошег читања не разуме текст. Не чита домаћу лектиру и не учествује у интерпретацији. На часовима је неактиван. </w:t>
      </w:r>
    </w:p>
    <w:p w14:paraId="38CCAED0" w14:textId="77777777" w:rsidR="004061BB" w:rsidRPr="00181DB8" w:rsidRDefault="00000000">
      <w:pPr>
        <w:ind w:left="-15"/>
        <w:rPr>
          <w:lang w:val="ru-RU"/>
        </w:rPr>
      </w:pPr>
      <w:r w:rsidRPr="00181DB8">
        <w:rPr>
          <w:b/>
          <w:lang w:val="ru-RU"/>
        </w:rPr>
        <w:t>Језик</w:t>
      </w:r>
      <w:r w:rsidRPr="00181DB8">
        <w:rPr>
          <w:lang w:val="ru-RU"/>
        </w:rPr>
        <w:t xml:space="preserve">: Ученик није усвојио наставне садржаје из граматике, не препознаје граматичке категорије. Нема предзнања, па тешко прати наставу, пасиван и незаинтересован. Не прихвата помоћ ни савете наставника. </w:t>
      </w:r>
    </w:p>
    <w:p w14:paraId="1F5B3556" w14:textId="77777777" w:rsidR="004061BB" w:rsidRPr="00181DB8" w:rsidRDefault="00000000">
      <w:pPr>
        <w:ind w:left="-15"/>
        <w:rPr>
          <w:lang w:val="ru-RU"/>
        </w:rPr>
      </w:pPr>
      <w:r w:rsidRPr="00181DB8">
        <w:rPr>
          <w:b/>
          <w:lang w:val="ru-RU"/>
        </w:rPr>
        <w:t>Језичка култура</w:t>
      </w:r>
      <w:r w:rsidRPr="00181DB8">
        <w:rPr>
          <w:lang w:val="ru-RU"/>
        </w:rPr>
        <w:t xml:space="preserve">: Не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доживљају књижевног дела). Тешко се изражава а техника читања не задовољава. </w:t>
      </w:r>
    </w:p>
    <w:p w14:paraId="0919DA92" w14:textId="77777777" w:rsidR="004061BB" w:rsidRPr="00181DB8" w:rsidRDefault="00000000">
      <w:pPr>
        <w:spacing w:after="32" w:line="259" w:lineRule="auto"/>
        <w:ind w:left="715" w:hanging="10"/>
        <w:jc w:val="left"/>
        <w:rPr>
          <w:lang w:val="ru-RU"/>
        </w:rPr>
      </w:pPr>
      <w:r w:rsidRPr="00181DB8">
        <w:rPr>
          <w:b/>
          <w:lang w:val="ru-RU"/>
        </w:rPr>
        <w:t>Приликом оцењивања писмених задатака вреднују се следећи елементи:</w:t>
      </w:r>
      <w:r w:rsidRPr="00181DB8">
        <w:rPr>
          <w:lang w:val="ru-RU"/>
        </w:rPr>
        <w:t xml:space="preserve"> </w:t>
      </w:r>
    </w:p>
    <w:p w14:paraId="3FE2BA9A" w14:textId="77777777" w:rsidR="004061BB" w:rsidRPr="00181DB8" w:rsidRDefault="00000000">
      <w:pPr>
        <w:ind w:firstLine="0"/>
        <w:rPr>
          <w:lang w:val="ru-RU"/>
        </w:rPr>
      </w:pPr>
      <w:r w:rsidRPr="00181DB8">
        <w:rPr>
          <w:b/>
          <w:lang w:val="ru-RU"/>
        </w:rPr>
        <w:t xml:space="preserve"> Садржај (тема):</w:t>
      </w:r>
      <w:r w:rsidRPr="00181DB8">
        <w:rPr>
          <w:lang w:val="ru-RU"/>
        </w:rPr>
        <w:t xml:space="preserve"> Основна идеја није саопштена. Грађа и њени делови нису у вези са темом. Садржаји се везују за препричавање фабуле. </w:t>
      </w:r>
    </w:p>
    <w:p w14:paraId="781D7C2F" w14:textId="77777777" w:rsidR="004061BB" w:rsidRPr="00181DB8" w:rsidRDefault="00000000">
      <w:pPr>
        <w:ind w:left="-15"/>
        <w:rPr>
          <w:lang w:val="ru-RU"/>
        </w:rPr>
      </w:pPr>
      <w:r w:rsidRPr="00181DB8">
        <w:rPr>
          <w:lang w:val="ru-RU"/>
        </w:rPr>
        <w:t xml:space="preserve"> </w:t>
      </w:r>
      <w:r w:rsidRPr="00181DB8">
        <w:rPr>
          <w:b/>
          <w:lang w:val="ru-RU"/>
        </w:rPr>
        <w:t>Организација и структура:</w:t>
      </w:r>
      <w:r w:rsidRPr="00181DB8">
        <w:rPr>
          <w:lang w:val="ru-RU"/>
        </w:rPr>
        <w:t xml:space="preserve"> Несређена и нејасна форма која губи ток. Тешко се стиче слика о целовитости текста. Мисао је нејасна и неразвијена, без јасних целина. </w:t>
      </w:r>
    </w:p>
    <w:p w14:paraId="1E3219E7" w14:textId="77777777" w:rsidR="004061BB" w:rsidRPr="00181DB8" w:rsidRDefault="00000000">
      <w:pPr>
        <w:ind w:left="-15"/>
        <w:rPr>
          <w:lang w:val="ru-RU"/>
        </w:rPr>
      </w:pPr>
      <w:r w:rsidRPr="00181DB8">
        <w:rPr>
          <w:b/>
          <w:lang w:val="ru-RU"/>
        </w:rPr>
        <w:lastRenderedPageBreak/>
        <w:t xml:space="preserve"> Језик и правопис:</w:t>
      </w:r>
      <w:r w:rsidRPr="00181DB8">
        <w:rPr>
          <w:lang w:val="ru-RU"/>
        </w:rPr>
        <w:t xml:space="preserve"> Језик је недефинисан и сиромашан, употребљава жаргоне; Избор речи без логичког разлога. Правописно некоректно написан задатак; понавља неправилне језичке облике (грешке у писању негације, гласовних промена, облика речи). Прави недопустиве грешке у односу на узраст ученика. </w:t>
      </w:r>
      <w:r w:rsidRPr="00181DB8">
        <w:rPr>
          <w:b/>
          <w:lang w:val="ru-RU"/>
        </w:rPr>
        <w:t xml:space="preserve"> Уредност</w:t>
      </w:r>
      <w:r w:rsidRPr="00181DB8">
        <w:rPr>
          <w:lang w:val="ru-RU"/>
        </w:rPr>
        <w:t xml:space="preserve">: Неуредан и нечитак задатак. </w:t>
      </w:r>
    </w:p>
    <w:p w14:paraId="03186C18" w14:textId="77777777" w:rsidR="004061BB" w:rsidRPr="00181DB8" w:rsidRDefault="00000000">
      <w:pPr>
        <w:spacing w:after="39" w:line="259" w:lineRule="auto"/>
        <w:ind w:left="0" w:firstLine="0"/>
        <w:jc w:val="left"/>
        <w:rPr>
          <w:lang w:val="ru-RU"/>
        </w:rPr>
      </w:pPr>
      <w:r w:rsidRPr="00181DB8">
        <w:rPr>
          <w:lang w:val="ru-RU"/>
        </w:rPr>
        <w:t xml:space="preserve"> </w:t>
      </w:r>
    </w:p>
    <w:p w14:paraId="5AF77888" w14:textId="77777777" w:rsidR="004061BB" w:rsidRPr="00181DB8" w:rsidRDefault="00000000">
      <w:pPr>
        <w:pStyle w:val="Naslov1"/>
        <w:ind w:left="715" w:right="0"/>
        <w:rPr>
          <w:lang w:val="ru-RU"/>
        </w:rPr>
      </w:pPr>
      <w:r w:rsidRPr="00181DB8">
        <w:rPr>
          <w:lang w:val="ru-RU"/>
        </w:rPr>
        <w:t xml:space="preserve">Формативно оцењивање </w:t>
      </w:r>
    </w:p>
    <w:p w14:paraId="62D7F2DE" w14:textId="77777777" w:rsidR="004061BB" w:rsidRPr="00181DB8" w:rsidRDefault="00000000">
      <w:pPr>
        <w:ind w:left="-15"/>
        <w:rPr>
          <w:lang w:val="ru-RU"/>
        </w:rPr>
      </w:pPr>
      <w:r w:rsidRPr="00181DB8">
        <w:rPr>
          <w:lang w:val="ru-RU"/>
        </w:rPr>
        <w:t xml:space="preserve">Под формативним оцењивањем подразумева се прикупљање података о знањима и вештинама ученика, о његовом ангажовању, самосталности и односу према раду, а у складу са прописаним Правилником. Ово оцењивање обухвата израду домаћих задатака и посебних (индивидуалних) задатака. Уколико ученик не уради три домаћа задатка, његов рад се вреднује оценом недовољан (1). Уколико ученик донесе преписан домаћи задатак (са интернета или из других извора), сматра се да га ученик није ни урадио. Критеријуми за оцењивање домаћих задатака су исти као и критеријуми за оцењивање писмених задатака. </w:t>
      </w:r>
    </w:p>
    <w:p w14:paraId="118D09FD" w14:textId="77777777" w:rsidR="004061BB" w:rsidRPr="00181DB8" w:rsidRDefault="00000000">
      <w:pPr>
        <w:ind w:left="-15"/>
        <w:rPr>
          <w:lang w:val="ru-RU"/>
        </w:rPr>
      </w:pPr>
      <w:r w:rsidRPr="00181DB8">
        <w:rPr>
          <w:lang w:val="ru-RU"/>
        </w:rPr>
        <w:t xml:space="preserve"> Вреднује се и учешће ученика у изради презентација и других дигиталних садржаја. Да би добио позитивну оцену, током израде дигиталних садржаја, ученик поштује правописна и граматичка правила, познаје тему о којој говори, не преузима туђи материјал и наводи изворе информација.</w:t>
      </w:r>
      <w:r w:rsidRPr="00181DB8">
        <w:rPr>
          <w:b/>
          <w:lang w:val="ru-RU"/>
        </w:rPr>
        <w:t xml:space="preserve"> </w:t>
      </w:r>
    </w:p>
    <w:p w14:paraId="6AC4F27E" w14:textId="77777777" w:rsidR="004061BB" w:rsidRPr="00181DB8" w:rsidRDefault="00000000">
      <w:pPr>
        <w:spacing w:after="0"/>
        <w:ind w:left="-15"/>
        <w:rPr>
          <w:lang w:val="ru-RU"/>
        </w:rPr>
      </w:pPr>
      <w:r w:rsidRPr="00181DB8">
        <w:rPr>
          <w:lang w:val="ru-RU"/>
        </w:rPr>
        <w:t>На формативну оцену утиче и рад у групи, сарадња у тиму, где се сагледава сарадња са осталим члановима групе или тима, уважавање њихових потреба, слушање других, поштовање договора, извршавање обавеза на време. Ученик мора да покаже да поседује знања, спремност да прикупља информације, да је у потпуности посвећен решавању задатака групе и даје предлоге за решавање задатака. Стална ученичка активност, ангажованост и самосталност у раду, као и три узастопна урађена рада или домаћа задатка, могу бити оцењени бројчаном оценом у складу са претходно наведеним критеријумима. Уколико ученик само површно ради, садржај преузима са интернета без критичког осврта, не сарађује са свим члановима групе или тима и није у потпуности посвећен раду, добија само позитиван одговор у педагошкој свесци, без оцене.</w:t>
      </w:r>
      <w:r w:rsidRPr="00181DB8">
        <w:rPr>
          <w:b/>
          <w:lang w:val="ru-RU"/>
        </w:rPr>
        <w:t xml:space="preserve"> </w:t>
      </w:r>
    </w:p>
    <w:p w14:paraId="2097C5D5" w14:textId="77777777" w:rsidR="004061BB" w:rsidRPr="00181DB8" w:rsidRDefault="00000000">
      <w:pPr>
        <w:spacing w:after="0" w:line="259" w:lineRule="auto"/>
        <w:ind w:left="0" w:firstLine="0"/>
        <w:jc w:val="left"/>
        <w:rPr>
          <w:lang w:val="ru-RU"/>
        </w:rPr>
      </w:pPr>
      <w:r w:rsidRPr="00181DB8">
        <w:rPr>
          <w:lang w:val="ru-RU"/>
        </w:rPr>
        <w:t xml:space="preserve"> </w:t>
      </w:r>
    </w:p>
    <w:tbl>
      <w:tblPr>
        <w:tblStyle w:val="TableGrid"/>
        <w:tblW w:w="14874" w:type="dxa"/>
        <w:tblInd w:w="-110" w:type="dxa"/>
        <w:tblCellMar>
          <w:top w:w="45" w:type="dxa"/>
          <w:left w:w="106" w:type="dxa"/>
          <w:right w:w="77" w:type="dxa"/>
        </w:tblCellMar>
        <w:tblLook w:val="04A0" w:firstRow="1" w:lastRow="0" w:firstColumn="1" w:lastColumn="0" w:noHBand="0" w:noVBand="1"/>
      </w:tblPr>
      <w:tblGrid>
        <w:gridCol w:w="2198"/>
        <w:gridCol w:w="3044"/>
        <w:gridCol w:w="2698"/>
        <w:gridCol w:w="3515"/>
        <w:gridCol w:w="3419"/>
      </w:tblGrid>
      <w:tr w:rsidR="004061BB" w14:paraId="777ACC7D" w14:textId="77777777">
        <w:trPr>
          <w:trHeight w:val="470"/>
        </w:trPr>
        <w:tc>
          <w:tcPr>
            <w:tcW w:w="2199" w:type="dxa"/>
            <w:tcBorders>
              <w:top w:val="single" w:sz="4" w:space="0" w:color="000000"/>
              <w:left w:val="single" w:sz="4" w:space="0" w:color="000000"/>
              <w:bottom w:val="single" w:sz="4" w:space="0" w:color="000000"/>
              <w:right w:val="nil"/>
            </w:tcBorders>
          </w:tcPr>
          <w:p w14:paraId="798D522B"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nil"/>
              <w:bottom w:val="single" w:sz="4" w:space="0" w:color="000000"/>
              <w:right w:val="nil"/>
            </w:tcBorders>
          </w:tcPr>
          <w:p w14:paraId="3D963B00" w14:textId="77777777" w:rsidR="004061BB" w:rsidRPr="00181DB8" w:rsidRDefault="004061BB">
            <w:pPr>
              <w:spacing w:after="160" w:line="259" w:lineRule="auto"/>
              <w:ind w:left="0" w:firstLine="0"/>
              <w:jc w:val="left"/>
              <w:rPr>
                <w:lang w:val="ru-RU"/>
              </w:rPr>
            </w:pPr>
          </w:p>
        </w:tc>
        <w:tc>
          <w:tcPr>
            <w:tcW w:w="6213" w:type="dxa"/>
            <w:gridSpan w:val="2"/>
            <w:tcBorders>
              <w:top w:val="single" w:sz="4" w:space="0" w:color="000000"/>
              <w:left w:val="nil"/>
              <w:bottom w:val="single" w:sz="4" w:space="0" w:color="000000"/>
              <w:right w:val="nil"/>
            </w:tcBorders>
          </w:tcPr>
          <w:p w14:paraId="476240BF" w14:textId="77777777" w:rsidR="004061BB" w:rsidRDefault="00000000">
            <w:pPr>
              <w:spacing w:after="0" w:line="259" w:lineRule="auto"/>
              <w:ind w:left="2089" w:right="1994" w:hanging="1892"/>
              <w:jc w:val="left"/>
            </w:pPr>
            <w:proofErr w:type="spellStart"/>
            <w:r>
              <w:rPr>
                <w:b/>
              </w:rPr>
              <w:t>Критеријуми</w:t>
            </w:r>
            <w:proofErr w:type="spellEnd"/>
            <w:r>
              <w:rPr>
                <w:b/>
              </w:rPr>
              <w:t xml:space="preserve"> </w:t>
            </w:r>
            <w:proofErr w:type="spellStart"/>
            <w:r>
              <w:rPr>
                <w:b/>
              </w:rPr>
              <w:t>оцењивања</w:t>
            </w:r>
            <w:proofErr w:type="spellEnd"/>
            <w:r>
              <w:rPr>
                <w:b/>
              </w:rPr>
              <w:t xml:space="preserve"> – ОСМИ </w:t>
            </w:r>
            <w:proofErr w:type="spellStart"/>
            <w:r>
              <w:rPr>
                <w:b/>
              </w:rPr>
              <w:t>разред</w:t>
            </w:r>
            <w:proofErr w:type="spellEnd"/>
            <w:r>
              <w:rPr>
                <w:b/>
              </w:rPr>
              <w:t xml:space="preserve"> </w:t>
            </w:r>
            <w:r>
              <w:t xml:space="preserve"> </w:t>
            </w:r>
          </w:p>
        </w:tc>
        <w:tc>
          <w:tcPr>
            <w:tcW w:w="3419" w:type="dxa"/>
            <w:tcBorders>
              <w:top w:val="single" w:sz="4" w:space="0" w:color="000000"/>
              <w:left w:val="nil"/>
              <w:bottom w:val="single" w:sz="4" w:space="0" w:color="000000"/>
              <w:right w:val="single" w:sz="4" w:space="0" w:color="000000"/>
            </w:tcBorders>
          </w:tcPr>
          <w:p w14:paraId="1F5ABFBF" w14:textId="77777777" w:rsidR="004061BB" w:rsidRDefault="004061BB">
            <w:pPr>
              <w:spacing w:after="160" w:line="259" w:lineRule="auto"/>
              <w:ind w:left="0" w:firstLine="0"/>
              <w:jc w:val="left"/>
            </w:pPr>
          </w:p>
        </w:tc>
      </w:tr>
      <w:tr w:rsidR="004061BB" w14:paraId="54DE0979" w14:textId="77777777">
        <w:trPr>
          <w:trHeight w:val="471"/>
        </w:trPr>
        <w:tc>
          <w:tcPr>
            <w:tcW w:w="2199" w:type="dxa"/>
            <w:tcBorders>
              <w:top w:val="single" w:sz="4" w:space="0" w:color="000000"/>
              <w:left w:val="single" w:sz="4" w:space="0" w:color="000000"/>
              <w:bottom w:val="single" w:sz="4" w:space="0" w:color="000000"/>
              <w:right w:val="single" w:sz="4" w:space="0" w:color="000000"/>
            </w:tcBorders>
          </w:tcPr>
          <w:p w14:paraId="3D03C9E7" w14:textId="77777777" w:rsidR="004061BB" w:rsidRDefault="00000000">
            <w:pPr>
              <w:spacing w:after="0" w:line="259" w:lineRule="auto"/>
              <w:ind w:left="259" w:firstLine="38"/>
              <w:jc w:val="left"/>
            </w:pPr>
            <w:proofErr w:type="spellStart"/>
            <w:r>
              <w:rPr>
                <w:b/>
              </w:rPr>
              <w:t>Наставна</w:t>
            </w:r>
            <w:proofErr w:type="spellEnd"/>
            <w:r>
              <w:rPr>
                <w:b/>
              </w:rPr>
              <w:t xml:space="preserve"> </w:t>
            </w:r>
            <w:proofErr w:type="spellStart"/>
            <w:r>
              <w:rPr>
                <w:b/>
              </w:rPr>
              <w:t>тема</w:t>
            </w:r>
            <w:proofErr w:type="spellEnd"/>
            <w:r>
              <w:rPr>
                <w:b/>
              </w:rPr>
              <w:t xml:space="preserve">/ </w:t>
            </w:r>
            <w:proofErr w:type="spellStart"/>
            <w:r>
              <w:rPr>
                <w:b/>
              </w:rPr>
              <w:t>наставна</w:t>
            </w:r>
            <w:proofErr w:type="spellEnd"/>
            <w:r>
              <w:rPr>
                <w:b/>
              </w:rPr>
              <w:t xml:space="preserve"> </w:t>
            </w:r>
            <w:proofErr w:type="spellStart"/>
            <w:r>
              <w:rPr>
                <w:b/>
              </w:rPr>
              <w:t>област</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vAlign w:val="center"/>
          </w:tcPr>
          <w:p w14:paraId="55656B5F" w14:textId="77777777" w:rsidR="004061BB" w:rsidRDefault="00000000">
            <w:pPr>
              <w:spacing w:after="0" w:line="259" w:lineRule="auto"/>
              <w:ind w:left="0" w:right="20" w:firstLine="0"/>
              <w:jc w:val="center"/>
            </w:pPr>
            <w:proofErr w:type="spellStart"/>
            <w:proofErr w:type="gramStart"/>
            <w:r>
              <w:rPr>
                <w:b/>
              </w:rPr>
              <w:t>Оцена</w:t>
            </w:r>
            <w:proofErr w:type="spellEnd"/>
            <w:r>
              <w:rPr>
                <w:b/>
              </w:rPr>
              <w:t xml:space="preserve">  5</w:t>
            </w:r>
            <w:proofErr w:type="gramEnd"/>
            <w:r>
              <w:rPr>
                <w:b/>
              </w:rPr>
              <w:t xml:space="preserve"> </w:t>
            </w:r>
          </w:p>
        </w:tc>
        <w:tc>
          <w:tcPr>
            <w:tcW w:w="2698" w:type="dxa"/>
            <w:tcBorders>
              <w:top w:val="single" w:sz="4" w:space="0" w:color="000000"/>
              <w:left w:val="single" w:sz="4" w:space="0" w:color="000000"/>
              <w:bottom w:val="single" w:sz="4" w:space="0" w:color="000000"/>
              <w:right w:val="single" w:sz="4" w:space="0" w:color="000000"/>
            </w:tcBorders>
            <w:vAlign w:val="center"/>
          </w:tcPr>
          <w:p w14:paraId="2ED50E27" w14:textId="77777777" w:rsidR="004061BB" w:rsidRDefault="00000000">
            <w:pPr>
              <w:spacing w:after="0" w:line="259" w:lineRule="auto"/>
              <w:ind w:left="0" w:right="29" w:firstLine="0"/>
              <w:jc w:val="center"/>
            </w:pPr>
            <w:proofErr w:type="spellStart"/>
            <w:proofErr w:type="gramStart"/>
            <w:r>
              <w:rPr>
                <w:b/>
              </w:rPr>
              <w:t>Оцена</w:t>
            </w:r>
            <w:proofErr w:type="spellEnd"/>
            <w:r>
              <w:rPr>
                <w:b/>
              </w:rPr>
              <w:t xml:space="preserve">  4</w:t>
            </w:r>
            <w:proofErr w:type="gramEnd"/>
            <w:r>
              <w:rPr>
                <w:b/>
              </w:rPr>
              <w:t xml:space="preserve"> </w:t>
            </w:r>
          </w:p>
        </w:tc>
        <w:tc>
          <w:tcPr>
            <w:tcW w:w="3515" w:type="dxa"/>
            <w:tcBorders>
              <w:top w:val="single" w:sz="4" w:space="0" w:color="000000"/>
              <w:left w:val="single" w:sz="4" w:space="0" w:color="000000"/>
              <w:bottom w:val="single" w:sz="4" w:space="0" w:color="000000"/>
              <w:right w:val="single" w:sz="4" w:space="0" w:color="000000"/>
            </w:tcBorders>
            <w:vAlign w:val="center"/>
          </w:tcPr>
          <w:p w14:paraId="3E8CC490" w14:textId="77777777" w:rsidR="004061BB" w:rsidRDefault="00000000">
            <w:pPr>
              <w:spacing w:after="0" w:line="259" w:lineRule="auto"/>
              <w:ind w:left="0" w:right="29" w:firstLine="0"/>
              <w:jc w:val="center"/>
            </w:pPr>
            <w:proofErr w:type="spellStart"/>
            <w:proofErr w:type="gramStart"/>
            <w:r>
              <w:rPr>
                <w:b/>
              </w:rPr>
              <w:t>Оцена</w:t>
            </w:r>
            <w:proofErr w:type="spellEnd"/>
            <w:r>
              <w:rPr>
                <w:b/>
              </w:rPr>
              <w:t xml:space="preserve">  3</w:t>
            </w:r>
            <w:proofErr w:type="gramEnd"/>
            <w:r>
              <w:rPr>
                <w:b/>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395D8C59" w14:textId="77777777" w:rsidR="004061BB" w:rsidRDefault="00000000">
            <w:pPr>
              <w:spacing w:after="0" w:line="259" w:lineRule="auto"/>
              <w:ind w:left="0" w:right="29" w:firstLine="0"/>
              <w:jc w:val="center"/>
            </w:pPr>
            <w:proofErr w:type="spellStart"/>
            <w:proofErr w:type="gramStart"/>
            <w:r>
              <w:rPr>
                <w:b/>
              </w:rPr>
              <w:t>Оцена</w:t>
            </w:r>
            <w:proofErr w:type="spellEnd"/>
            <w:r>
              <w:rPr>
                <w:b/>
              </w:rPr>
              <w:t xml:space="preserve">  2</w:t>
            </w:r>
            <w:proofErr w:type="gramEnd"/>
            <w:r>
              <w:rPr>
                <w:b/>
              </w:rPr>
              <w:t xml:space="preserve"> </w:t>
            </w:r>
          </w:p>
        </w:tc>
      </w:tr>
      <w:tr w:rsidR="004061BB" w:rsidRPr="00042D3F" w14:paraId="5F5FAC20" w14:textId="77777777">
        <w:trPr>
          <w:trHeight w:val="3693"/>
        </w:trPr>
        <w:tc>
          <w:tcPr>
            <w:tcW w:w="2199" w:type="dxa"/>
            <w:tcBorders>
              <w:top w:val="single" w:sz="4" w:space="0" w:color="000000"/>
              <w:left w:val="single" w:sz="4" w:space="0" w:color="000000"/>
              <w:bottom w:val="single" w:sz="4" w:space="0" w:color="000000"/>
              <w:right w:val="single" w:sz="4" w:space="0" w:color="000000"/>
            </w:tcBorders>
            <w:vAlign w:val="center"/>
          </w:tcPr>
          <w:p w14:paraId="651E4A4F" w14:textId="77777777" w:rsidR="004061BB" w:rsidRDefault="00000000">
            <w:pPr>
              <w:spacing w:after="0" w:line="259" w:lineRule="auto"/>
              <w:ind w:left="0" w:right="27" w:firstLine="0"/>
              <w:jc w:val="center"/>
            </w:pPr>
            <w:proofErr w:type="spellStart"/>
            <w:r>
              <w:rPr>
                <w:b/>
              </w:rPr>
              <w:t>Књижевност</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5615B35B" w14:textId="77777777" w:rsidR="004061BB" w:rsidRPr="00181DB8" w:rsidRDefault="00000000">
            <w:pPr>
              <w:spacing w:after="0" w:line="259" w:lineRule="auto"/>
              <w:ind w:left="5" w:right="124" w:firstLine="0"/>
              <w:jc w:val="left"/>
              <w:rPr>
                <w:lang w:val="ru-RU"/>
              </w:rPr>
            </w:pPr>
            <w:r w:rsidRPr="00181DB8">
              <w:rPr>
                <w:lang w:val="ru-RU"/>
              </w:rPr>
              <w:t xml:space="preserve">- Ученик на постављено питање одговара самостално и показује висок ниво познавања градива, самостално одговара на потпитања наставника и повезује знања уводећи и појмове и појаве које се тичу других предмета. Самостално решава задатке свих нивоа. </w:t>
            </w:r>
            <w:r w:rsidRPr="00181DB8">
              <w:rPr>
                <w:b/>
                <w:lang w:val="ru-RU"/>
              </w:rPr>
              <w:t xml:space="preserve">- </w:t>
            </w:r>
            <w:r w:rsidRPr="00181DB8">
              <w:rPr>
                <w:lang w:val="ru-RU"/>
              </w:rPr>
              <w:t xml:space="preserve">Ученик чита са разумевањем различите врсте књижевних дела (и остале типове текстова) и потпуно самостално уме да : - опише свој доживљај; - самостално уме да одреди књижевни род и врсту; </w:t>
            </w:r>
          </w:p>
        </w:tc>
        <w:tc>
          <w:tcPr>
            <w:tcW w:w="2698" w:type="dxa"/>
            <w:tcBorders>
              <w:top w:val="single" w:sz="4" w:space="0" w:color="000000"/>
              <w:left w:val="single" w:sz="4" w:space="0" w:color="000000"/>
              <w:bottom w:val="single" w:sz="4" w:space="0" w:color="000000"/>
              <w:right w:val="single" w:sz="4" w:space="0" w:color="000000"/>
            </w:tcBorders>
          </w:tcPr>
          <w:p w14:paraId="198E912A" w14:textId="77777777" w:rsidR="004061BB" w:rsidRDefault="00000000">
            <w:pPr>
              <w:numPr>
                <w:ilvl w:val="0"/>
                <w:numId w:val="40"/>
              </w:numPr>
              <w:spacing w:after="34" w:line="240" w:lineRule="auto"/>
              <w:ind w:right="18" w:firstLine="0"/>
              <w:jc w:val="left"/>
            </w:pPr>
            <w:r w:rsidRPr="00181DB8">
              <w:rPr>
                <w:lang w:val="ru-RU"/>
              </w:rPr>
              <w:t xml:space="preserve">Ученик углавном самостално одговара на питања уз минималну помоћ и погрешке, добро познаје појмове који се тичу градива, углавном самостално одговара на потпитања уз минималну помоћ наставника. </w:t>
            </w:r>
            <w:proofErr w:type="spellStart"/>
            <w:r>
              <w:t>Успешно</w:t>
            </w:r>
            <w:proofErr w:type="spellEnd"/>
            <w:r>
              <w:t xml:space="preserve"> </w:t>
            </w:r>
            <w:proofErr w:type="spellStart"/>
            <w:r>
              <w:t>решава</w:t>
            </w:r>
            <w:proofErr w:type="spellEnd"/>
            <w:r>
              <w:t xml:space="preserve"> </w:t>
            </w:r>
            <w:proofErr w:type="spellStart"/>
            <w:r>
              <w:t>задатке</w:t>
            </w:r>
            <w:proofErr w:type="spellEnd"/>
            <w:r>
              <w:t xml:space="preserve"> </w:t>
            </w:r>
            <w:proofErr w:type="spellStart"/>
            <w:r>
              <w:t>свих</w:t>
            </w:r>
            <w:proofErr w:type="spellEnd"/>
            <w:r>
              <w:t xml:space="preserve"> </w:t>
            </w:r>
            <w:proofErr w:type="spellStart"/>
            <w:r>
              <w:t>нивоа</w:t>
            </w:r>
            <w:proofErr w:type="spellEnd"/>
            <w:r>
              <w:t xml:space="preserve">, </w:t>
            </w:r>
            <w:proofErr w:type="spellStart"/>
            <w:r>
              <w:t>уз</w:t>
            </w:r>
            <w:proofErr w:type="spellEnd"/>
            <w:r>
              <w:t xml:space="preserve"> </w:t>
            </w:r>
            <w:proofErr w:type="spellStart"/>
            <w:r>
              <w:t>малу</w:t>
            </w:r>
            <w:proofErr w:type="spellEnd"/>
            <w:r>
              <w:t xml:space="preserve"> </w:t>
            </w:r>
            <w:proofErr w:type="spellStart"/>
            <w:r>
              <w:t>наставникову</w:t>
            </w:r>
            <w:proofErr w:type="spellEnd"/>
            <w:r>
              <w:t xml:space="preserve"> </w:t>
            </w:r>
            <w:proofErr w:type="spellStart"/>
            <w:r>
              <w:t>помоћ</w:t>
            </w:r>
            <w:proofErr w:type="spellEnd"/>
            <w:r>
              <w:t xml:space="preserve">. </w:t>
            </w:r>
          </w:p>
          <w:p w14:paraId="0D63A957" w14:textId="77777777" w:rsidR="004061BB" w:rsidRPr="00181DB8" w:rsidRDefault="00000000">
            <w:pPr>
              <w:numPr>
                <w:ilvl w:val="0"/>
                <w:numId w:val="40"/>
              </w:numPr>
              <w:spacing w:after="0" w:line="259" w:lineRule="auto"/>
              <w:ind w:right="18" w:firstLine="0"/>
              <w:jc w:val="left"/>
              <w:rPr>
                <w:lang w:val="ru-RU"/>
              </w:rPr>
            </w:pPr>
            <w:r w:rsidRPr="00181DB8">
              <w:rPr>
                <w:lang w:val="ru-RU"/>
              </w:rPr>
              <w:t xml:space="preserve">Ученик чита са разумевањем различите врсте књижевних дела (и остале типове текстова) и </w:t>
            </w:r>
          </w:p>
        </w:tc>
        <w:tc>
          <w:tcPr>
            <w:tcW w:w="3515" w:type="dxa"/>
            <w:tcBorders>
              <w:top w:val="single" w:sz="4" w:space="0" w:color="000000"/>
              <w:left w:val="single" w:sz="4" w:space="0" w:color="000000"/>
              <w:bottom w:val="single" w:sz="4" w:space="0" w:color="000000"/>
              <w:right w:val="single" w:sz="4" w:space="0" w:color="000000"/>
            </w:tcBorders>
          </w:tcPr>
          <w:p w14:paraId="4364211B" w14:textId="77777777" w:rsidR="004061BB" w:rsidRPr="00181DB8" w:rsidRDefault="00000000">
            <w:pPr>
              <w:numPr>
                <w:ilvl w:val="0"/>
                <w:numId w:val="41"/>
              </w:numPr>
              <w:spacing w:after="27" w:line="248" w:lineRule="auto"/>
              <w:ind w:firstLine="0"/>
              <w:jc w:val="left"/>
              <w:rPr>
                <w:lang w:val="ru-RU"/>
              </w:rPr>
            </w:pPr>
            <w:r w:rsidRPr="00181DB8">
              <w:rPr>
                <w:lang w:val="ru-RU"/>
              </w:rPr>
              <w:t xml:space="preserve">Ученик познаје градиво, уме да препознаје појмове који се тичу градива и да их репродукује, уз помоћ наставника уме да одговори на потпитања, али често греши. Не може самостално да закључује. Одговара на питања основног нивоа. Показује интересовање и труди се. </w:t>
            </w:r>
            <w:r w:rsidRPr="00181DB8">
              <w:rPr>
                <w:b/>
                <w:lang w:val="ru-RU"/>
              </w:rPr>
              <w:t xml:space="preserve">- </w:t>
            </w:r>
            <w:r w:rsidRPr="00181DB8">
              <w:rPr>
                <w:lang w:val="ru-RU"/>
              </w:rPr>
              <w:t xml:space="preserve">Ученик чита различите врсте књижевних дела (и остале типове текстова): </w:t>
            </w:r>
          </w:p>
          <w:p w14:paraId="7356F2FB" w14:textId="77777777" w:rsidR="004061BB" w:rsidRPr="00181DB8" w:rsidRDefault="00000000">
            <w:pPr>
              <w:numPr>
                <w:ilvl w:val="0"/>
                <w:numId w:val="41"/>
              </w:numPr>
              <w:spacing w:after="1" w:line="276" w:lineRule="auto"/>
              <w:ind w:firstLine="0"/>
              <w:jc w:val="left"/>
              <w:rPr>
                <w:lang w:val="ru-RU"/>
              </w:rPr>
            </w:pPr>
            <w:r w:rsidRPr="00181DB8">
              <w:rPr>
                <w:lang w:val="ru-RU"/>
              </w:rPr>
              <w:t xml:space="preserve">делимично уме да опише свој доживљај; </w:t>
            </w:r>
          </w:p>
          <w:p w14:paraId="69B46FC8" w14:textId="77777777" w:rsidR="004061BB" w:rsidRPr="00181DB8" w:rsidRDefault="00000000">
            <w:pPr>
              <w:numPr>
                <w:ilvl w:val="0"/>
                <w:numId w:val="41"/>
              </w:numPr>
              <w:spacing w:after="0" w:line="259" w:lineRule="auto"/>
              <w:ind w:firstLine="0"/>
              <w:jc w:val="left"/>
              <w:rPr>
                <w:lang w:val="ru-RU"/>
              </w:rPr>
            </w:pPr>
            <w:r w:rsidRPr="00181DB8">
              <w:rPr>
                <w:lang w:val="ru-RU"/>
              </w:rPr>
              <w:t xml:space="preserve">самостално уме да одреди књижевни род и тражи помоћ при одређивању врсте; </w:t>
            </w:r>
          </w:p>
        </w:tc>
        <w:tc>
          <w:tcPr>
            <w:tcW w:w="3419" w:type="dxa"/>
            <w:tcBorders>
              <w:top w:val="single" w:sz="4" w:space="0" w:color="000000"/>
              <w:left w:val="single" w:sz="4" w:space="0" w:color="000000"/>
              <w:bottom w:val="single" w:sz="4" w:space="0" w:color="000000"/>
              <w:right w:val="single" w:sz="4" w:space="0" w:color="000000"/>
            </w:tcBorders>
          </w:tcPr>
          <w:p w14:paraId="4A313B60" w14:textId="77777777" w:rsidR="004061BB" w:rsidRDefault="00000000">
            <w:pPr>
              <w:numPr>
                <w:ilvl w:val="0"/>
                <w:numId w:val="42"/>
              </w:numPr>
              <w:spacing w:after="29" w:line="246" w:lineRule="auto"/>
              <w:ind w:firstLine="0"/>
              <w:jc w:val="left"/>
            </w:pPr>
            <w:r w:rsidRPr="00181DB8">
              <w:rPr>
                <w:lang w:val="ru-RU"/>
              </w:rPr>
              <w:t xml:space="preserve">Ученик може набројати, именовати или уз наставникову помоћ дефинисати основне појмове. Потребно је стално га подсећати и усмеравати у одговорима ка тачном решењу и уз помоћ наставника може да реши задатке основног нивоа. </w:t>
            </w:r>
            <w:proofErr w:type="spellStart"/>
            <w:r>
              <w:t>Отежано</w:t>
            </w:r>
            <w:proofErr w:type="spellEnd"/>
            <w:r>
              <w:t xml:space="preserve"> </w:t>
            </w:r>
            <w:proofErr w:type="spellStart"/>
            <w:r>
              <w:t>повезује</w:t>
            </w:r>
            <w:proofErr w:type="spellEnd"/>
            <w:r>
              <w:t xml:space="preserve"> </w:t>
            </w:r>
            <w:proofErr w:type="spellStart"/>
            <w:r>
              <w:t>чињенице</w:t>
            </w:r>
            <w:proofErr w:type="spellEnd"/>
            <w:r>
              <w:t xml:space="preserve"> и </w:t>
            </w:r>
            <w:proofErr w:type="spellStart"/>
            <w:r>
              <w:t>често</w:t>
            </w:r>
            <w:proofErr w:type="spellEnd"/>
            <w:r>
              <w:t xml:space="preserve"> </w:t>
            </w:r>
            <w:proofErr w:type="spellStart"/>
            <w:r>
              <w:t>греши</w:t>
            </w:r>
            <w:proofErr w:type="spellEnd"/>
            <w:r>
              <w:t xml:space="preserve"> у </w:t>
            </w:r>
            <w:proofErr w:type="spellStart"/>
            <w:r>
              <w:t>примени</w:t>
            </w:r>
            <w:proofErr w:type="spellEnd"/>
            <w:r>
              <w:t xml:space="preserve"> </w:t>
            </w:r>
            <w:proofErr w:type="spellStart"/>
            <w:r>
              <w:t>знања</w:t>
            </w:r>
            <w:proofErr w:type="spellEnd"/>
            <w:r>
              <w:t xml:space="preserve">. </w:t>
            </w:r>
          </w:p>
          <w:p w14:paraId="5DBFA50B" w14:textId="77777777" w:rsidR="004061BB" w:rsidRPr="00181DB8" w:rsidRDefault="00000000">
            <w:pPr>
              <w:numPr>
                <w:ilvl w:val="0"/>
                <w:numId w:val="42"/>
              </w:numPr>
              <w:spacing w:after="19" w:line="256" w:lineRule="auto"/>
              <w:ind w:firstLine="0"/>
              <w:jc w:val="left"/>
              <w:rPr>
                <w:lang w:val="ru-RU"/>
              </w:rPr>
            </w:pPr>
            <w:r w:rsidRPr="00181DB8">
              <w:rPr>
                <w:lang w:val="ru-RU"/>
              </w:rPr>
              <w:t xml:space="preserve">ученик лоше чита различите врсте књижевних дела (и остале типове текстова); </w:t>
            </w:r>
          </w:p>
          <w:p w14:paraId="1C2B88AA" w14:textId="77777777" w:rsidR="004061BB" w:rsidRPr="00181DB8" w:rsidRDefault="00000000">
            <w:pPr>
              <w:numPr>
                <w:ilvl w:val="0"/>
                <w:numId w:val="42"/>
              </w:numPr>
              <w:spacing w:after="0" w:line="276" w:lineRule="auto"/>
              <w:ind w:firstLine="0"/>
              <w:jc w:val="left"/>
              <w:rPr>
                <w:lang w:val="ru-RU"/>
              </w:rPr>
            </w:pPr>
            <w:r w:rsidRPr="00181DB8">
              <w:rPr>
                <w:lang w:val="ru-RU"/>
              </w:rPr>
              <w:t xml:space="preserve">понекад делимично уме да опише свој доживљај; </w:t>
            </w:r>
          </w:p>
          <w:p w14:paraId="4D26AA4A" w14:textId="77777777" w:rsidR="004061BB" w:rsidRPr="00181DB8" w:rsidRDefault="00000000">
            <w:pPr>
              <w:numPr>
                <w:ilvl w:val="0"/>
                <w:numId w:val="42"/>
              </w:numPr>
              <w:spacing w:after="0" w:line="259" w:lineRule="auto"/>
              <w:ind w:firstLine="0"/>
              <w:jc w:val="left"/>
              <w:rPr>
                <w:lang w:val="ru-RU"/>
              </w:rPr>
            </w:pPr>
            <w:r w:rsidRPr="00181DB8">
              <w:rPr>
                <w:lang w:val="ru-RU"/>
              </w:rPr>
              <w:lastRenderedPageBreak/>
              <w:t xml:space="preserve">понекад уз помоћ уме да одреди књижевни род и стално тражи помоћ </w:t>
            </w:r>
          </w:p>
        </w:tc>
      </w:tr>
    </w:tbl>
    <w:p w14:paraId="745B4042" w14:textId="77777777" w:rsidR="004061BB" w:rsidRPr="00181DB8" w:rsidRDefault="004061BB">
      <w:pPr>
        <w:spacing w:after="0" w:line="259" w:lineRule="auto"/>
        <w:ind w:left="-1008" w:right="67" w:firstLine="0"/>
        <w:jc w:val="left"/>
        <w:rPr>
          <w:lang w:val="ru-RU"/>
        </w:rPr>
      </w:pPr>
    </w:p>
    <w:tbl>
      <w:tblPr>
        <w:tblStyle w:val="TableGrid"/>
        <w:tblW w:w="14874" w:type="dxa"/>
        <w:tblInd w:w="-110" w:type="dxa"/>
        <w:tblCellMar>
          <w:top w:w="45" w:type="dxa"/>
          <w:left w:w="106" w:type="dxa"/>
          <w:right w:w="57" w:type="dxa"/>
        </w:tblCellMar>
        <w:tblLook w:val="04A0" w:firstRow="1" w:lastRow="0" w:firstColumn="1" w:lastColumn="0" w:noHBand="0" w:noVBand="1"/>
      </w:tblPr>
      <w:tblGrid>
        <w:gridCol w:w="2198"/>
        <w:gridCol w:w="3044"/>
        <w:gridCol w:w="2698"/>
        <w:gridCol w:w="3515"/>
        <w:gridCol w:w="3419"/>
      </w:tblGrid>
      <w:tr w:rsidR="004061BB" w:rsidRPr="00042D3F" w14:paraId="07BFBC6E" w14:textId="77777777">
        <w:trPr>
          <w:trHeight w:val="9676"/>
        </w:trPr>
        <w:tc>
          <w:tcPr>
            <w:tcW w:w="2199" w:type="dxa"/>
            <w:tcBorders>
              <w:top w:val="single" w:sz="4" w:space="0" w:color="000000"/>
              <w:left w:val="single" w:sz="4" w:space="0" w:color="000000"/>
              <w:bottom w:val="single" w:sz="4" w:space="0" w:color="000000"/>
              <w:right w:val="single" w:sz="4" w:space="0" w:color="000000"/>
            </w:tcBorders>
          </w:tcPr>
          <w:p w14:paraId="6BBD0EBF"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single" w:sz="4" w:space="0" w:color="000000"/>
              <w:bottom w:val="single" w:sz="4" w:space="0" w:color="000000"/>
              <w:right w:val="single" w:sz="4" w:space="0" w:color="000000"/>
            </w:tcBorders>
          </w:tcPr>
          <w:p w14:paraId="4EEBAF72" w14:textId="77777777" w:rsidR="004061BB" w:rsidRPr="00181DB8" w:rsidRDefault="00000000">
            <w:pPr>
              <w:numPr>
                <w:ilvl w:val="0"/>
                <w:numId w:val="43"/>
              </w:numPr>
              <w:spacing w:after="26" w:line="249" w:lineRule="auto"/>
              <w:ind w:right="79" w:firstLine="0"/>
              <w:jc w:val="left"/>
              <w:rPr>
                <w:lang w:val="ru-RU"/>
              </w:rPr>
            </w:pPr>
            <w:r w:rsidRPr="00181DB8">
              <w:rPr>
                <w:lang w:val="ru-RU"/>
              </w:rPr>
              <w:t xml:space="preserve">анализира елементе композиције (стих, строфа, рима; фабула, поглавље, епизода; чин, сцена, појаваи); - зна карактеристике народне и ауторске књижевности и уме самостално да их пронађе и докаже у конкретном тексту; - потпуно усваја стилске фигуре, препознаје их у тексту и уме да их користи у усменом и писменом изражавању (персонификација, поређење, контраст ономатопеја , епитет, метафора, симбол, словенска антитеза, хипербола, апострофа, метонимија); </w:t>
            </w:r>
          </w:p>
          <w:p w14:paraId="42B67E35" w14:textId="77777777" w:rsidR="004061BB" w:rsidRPr="00181DB8" w:rsidRDefault="00000000">
            <w:pPr>
              <w:numPr>
                <w:ilvl w:val="0"/>
                <w:numId w:val="43"/>
              </w:numPr>
              <w:spacing w:after="34" w:line="237" w:lineRule="auto"/>
              <w:ind w:right="79" w:firstLine="0"/>
              <w:jc w:val="left"/>
              <w:rPr>
                <w:lang w:val="ru-RU"/>
              </w:rPr>
            </w:pPr>
            <w:r w:rsidRPr="00181DB8">
              <w:rPr>
                <w:lang w:val="ru-RU"/>
              </w:rPr>
              <w:t xml:space="preserve">потпуно усваја књижевне термине и појмове и препознаје </w:t>
            </w:r>
          </w:p>
          <w:p w14:paraId="6E149044" w14:textId="77777777" w:rsidR="004061BB" w:rsidRDefault="00000000">
            <w:pPr>
              <w:spacing w:after="16" w:line="259" w:lineRule="auto"/>
              <w:ind w:left="5" w:firstLine="0"/>
              <w:jc w:val="left"/>
            </w:pPr>
            <w:proofErr w:type="spellStart"/>
            <w:r>
              <w:t>их</w:t>
            </w:r>
            <w:proofErr w:type="spellEnd"/>
            <w:r>
              <w:t xml:space="preserve"> у </w:t>
            </w:r>
            <w:proofErr w:type="spellStart"/>
            <w:proofErr w:type="gramStart"/>
            <w:r>
              <w:t>тексту</w:t>
            </w:r>
            <w:proofErr w:type="spellEnd"/>
            <w:r>
              <w:t>;</w:t>
            </w:r>
            <w:proofErr w:type="gramEnd"/>
            <w:r>
              <w:t xml:space="preserve"> </w:t>
            </w:r>
          </w:p>
          <w:p w14:paraId="25EF78D1" w14:textId="77777777" w:rsidR="004061BB" w:rsidRPr="00181DB8" w:rsidRDefault="00000000">
            <w:pPr>
              <w:numPr>
                <w:ilvl w:val="0"/>
                <w:numId w:val="43"/>
              </w:numPr>
              <w:spacing w:after="28" w:line="248" w:lineRule="auto"/>
              <w:ind w:right="79" w:firstLine="0"/>
              <w:jc w:val="left"/>
              <w:rPr>
                <w:lang w:val="ru-RU"/>
              </w:rPr>
            </w:pPr>
            <w:r w:rsidRPr="00181DB8">
              <w:rPr>
                <w:lang w:val="ru-RU"/>
              </w:rPr>
              <w:t xml:space="preserve">аргументовано брани постављене тезе током интерпретације књижевног текста, повезује и примењује стечена знања на новим текстовима (тема, порука, главни и споредни мотиви, особине ликова, вредновање поступака ликова, узрочнопоследично низање мотива); - критички се осврће на прочитани текст, има развијене способности да процењује, самосталан је и лако долази до решења; </w:t>
            </w:r>
          </w:p>
          <w:p w14:paraId="6EFAA3FE" w14:textId="77777777" w:rsidR="004061BB" w:rsidRPr="00181DB8" w:rsidRDefault="00000000">
            <w:pPr>
              <w:numPr>
                <w:ilvl w:val="0"/>
                <w:numId w:val="43"/>
              </w:numPr>
              <w:spacing w:after="0" w:line="259" w:lineRule="auto"/>
              <w:ind w:right="79" w:firstLine="0"/>
              <w:jc w:val="left"/>
              <w:rPr>
                <w:lang w:val="ru-RU"/>
              </w:rPr>
            </w:pPr>
            <w:r w:rsidRPr="00181DB8">
              <w:rPr>
                <w:lang w:val="ru-RU"/>
              </w:rPr>
              <w:t xml:space="preserve">редовно чита домаћу лектиру и учествује у интерпретацији; - на часовима је увек активан и учествује у </w:t>
            </w:r>
            <w:r w:rsidRPr="00181DB8">
              <w:rPr>
                <w:lang w:val="ru-RU"/>
              </w:rPr>
              <w:lastRenderedPageBreak/>
              <w:t xml:space="preserve">анализи нових текстова, чита више од оног што је задато и служи се осталим изворима знања. </w:t>
            </w:r>
          </w:p>
        </w:tc>
        <w:tc>
          <w:tcPr>
            <w:tcW w:w="2698" w:type="dxa"/>
            <w:tcBorders>
              <w:top w:val="single" w:sz="4" w:space="0" w:color="000000"/>
              <w:left w:val="single" w:sz="4" w:space="0" w:color="000000"/>
              <w:bottom w:val="single" w:sz="4" w:space="0" w:color="000000"/>
              <w:right w:val="single" w:sz="4" w:space="0" w:color="000000"/>
            </w:tcBorders>
          </w:tcPr>
          <w:p w14:paraId="20723EB6" w14:textId="77777777" w:rsidR="004061BB" w:rsidRDefault="00000000">
            <w:pPr>
              <w:spacing w:after="0" w:line="259" w:lineRule="auto"/>
              <w:ind w:left="0" w:firstLine="0"/>
              <w:jc w:val="left"/>
            </w:pPr>
            <w:proofErr w:type="spellStart"/>
            <w:r>
              <w:lastRenderedPageBreak/>
              <w:t>углавном</w:t>
            </w:r>
            <w:proofErr w:type="spellEnd"/>
            <w:r>
              <w:t xml:space="preserve"> </w:t>
            </w:r>
            <w:proofErr w:type="spellStart"/>
            <w:r>
              <w:t>самостално</w:t>
            </w:r>
            <w:proofErr w:type="spellEnd"/>
            <w:r>
              <w:t xml:space="preserve"> </w:t>
            </w:r>
            <w:proofErr w:type="spellStart"/>
            <w:r>
              <w:t>уме</w:t>
            </w:r>
            <w:proofErr w:type="spellEnd"/>
            <w:r>
              <w:t xml:space="preserve"> </w:t>
            </w:r>
            <w:proofErr w:type="spellStart"/>
            <w:r>
              <w:t>да</w:t>
            </w:r>
            <w:proofErr w:type="spellEnd"/>
            <w:r>
              <w:t xml:space="preserve"> </w:t>
            </w:r>
          </w:p>
          <w:p w14:paraId="59DC9446" w14:textId="77777777" w:rsidR="004061BB" w:rsidRDefault="00000000">
            <w:pPr>
              <w:spacing w:after="15" w:line="259" w:lineRule="auto"/>
              <w:ind w:left="0" w:firstLine="0"/>
              <w:jc w:val="left"/>
            </w:pPr>
            <w:r>
              <w:t xml:space="preserve">: </w:t>
            </w:r>
          </w:p>
          <w:p w14:paraId="7E311831" w14:textId="77777777" w:rsidR="004061BB" w:rsidRPr="00181DB8" w:rsidRDefault="00000000">
            <w:pPr>
              <w:numPr>
                <w:ilvl w:val="0"/>
                <w:numId w:val="44"/>
              </w:numPr>
              <w:spacing w:after="17" w:line="256" w:lineRule="auto"/>
              <w:ind w:right="117" w:firstLine="0"/>
              <w:jc w:val="left"/>
              <w:rPr>
                <w:lang w:val="ru-RU"/>
              </w:rPr>
            </w:pPr>
            <w:r w:rsidRPr="00181DB8">
              <w:rPr>
                <w:lang w:val="ru-RU"/>
              </w:rPr>
              <w:t xml:space="preserve">опише свој доживљај; - углавном самостално уме да одреди књижевни род и </w:t>
            </w:r>
          </w:p>
          <w:p w14:paraId="3C7A1D0B" w14:textId="77777777" w:rsidR="004061BB" w:rsidRDefault="00000000">
            <w:pPr>
              <w:spacing w:after="15" w:line="259" w:lineRule="auto"/>
              <w:ind w:left="0" w:firstLine="0"/>
              <w:jc w:val="left"/>
            </w:pPr>
            <w:proofErr w:type="spellStart"/>
            <w:proofErr w:type="gramStart"/>
            <w:r>
              <w:t>врсту</w:t>
            </w:r>
            <w:proofErr w:type="spellEnd"/>
            <w:r>
              <w:t>;</w:t>
            </w:r>
            <w:proofErr w:type="gramEnd"/>
            <w:r>
              <w:t xml:space="preserve"> </w:t>
            </w:r>
          </w:p>
          <w:p w14:paraId="33B8F19C" w14:textId="77777777" w:rsidR="004061BB" w:rsidRPr="00181DB8" w:rsidRDefault="00000000">
            <w:pPr>
              <w:numPr>
                <w:ilvl w:val="0"/>
                <w:numId w:val="44"/>
              </w:numPr>
              <w:spacing w:after="41" w:line="234" w:lineRule="auto"/>
              <w:ind w:right="117" w:firstLine="0"/>
              <w:jc w:val="left"/>
              <w:rPr>
                <w:lang w:val="ru-RU"/>
              </w:rPr>
            </w:pPr>
            <w:r w:rsidRPr="00181DB8">
              <w:rPr>
                <w:lang w:val="ru-RU"/>
              </w:rPr>
              <w:t xml:space="preserve">анализира елементе композиције (стих, строфа; фабула, поглавље, епизода; </w:t>
            </w:r>
          </w:p>
          <w:p w14:paraId="5919B381" w14:textId="77777777" w:rsidR="004061BB" w:rsidRPr="00181DB8" w:rsidRDefault="00000000">
            <w:pPr>
              <w:spacing w:after="0" w:line="259" w:lineRule="auto"/>
              <w:ind w:left="0" w:right="52" w:firstLine="0"/>
              <w:jc w:val="left"/>
              <w:rPr>
                <w:lang w:val="ru-RU"/>
              </w:rPr>
            </w:pPr>
            <w:r w:rsidRPr="00181DB8">
              <w:rPr>
                <w:lang w:val="ru-RU"/>
              </w:rPr>
              <w:t xml:space="preserve">чин, сцена, појава); - зна карактеристике народне и ауторске књижевности и уме углавном самостално да их пронађе и докаже у конкретном тексту; - углавном усваја стилске фигуре, препознаје их у тексту и уме да их користи у усменом и писменом изражавању (персонификација, поређење, контраст ономатопеја , епитет, метафора, симбол, словенска антитеза, хипербола, апострофа, метонимија); - потпуно усваја књижевне термине и појмове и препознаје их у тексту; - аргументовано брани постављене тезе током интерпретације књижевног текста, повезује и примењује стечена знања на новим текстовима (тема, порука, главни и споредни мотиви, особине ликова, вредновање поступака ликова, </w:t>
            </w:r>
            <w:r w:rsidRPr="00181DB8">
              <w:rPr>
                <w:lang w:val="ru-RU"/>
              </w:rPr>
              <w:lastRenderedPageBreak/>
              <w:t xml:space="preserve">узрочнопоследично низање мотива); - критички се осврће на прочитани текст, има </w:t>
            </w:r>
          </w:p>
        </w:tc>
        <w:tc>
          <w:tcPr>
            <w:tcW w:w="3515" w:type="dxa"/>
            <w:tcBorders>
              <w:top w:val="single" w:sz="4" w:space="0" w:color="000000"/>
              <w:left w:val="single" w:sz="4" w:space="0" w:color="000000"/>
              <w:bottom w:val="single" w:sz="4" w:space="0" w:color="000000"/>
              <w:right w:val="single" w:sz="4" w:space="0" w:color="000000"/>
            </w:tcBorders>
          </w:tcPr>
          <w:p w14:paraId="4A0840CB" w14:textId="77777777" w:rsidR="004061BB" w:rsidRPr="00181DB8" w:rsidRDefault="00000000">
            <w:pPr>
              <w:numPr>
                <w:ilvl w:val="0"/>
                <w:numId w:val="45"/>
              </w:numPr>
              <w:spacing w:after="0" w:line="276" w:lineRule="auto"/>
              <w:ind w:firstLine="0"/>
              <w:jc w:val="left"/>
              <w:rPr>
                <w:lang w:val="ru-RU"/>
              </w:rPr>
            </w:pPr>
            <w:r w:rsidRPr="00181DB8">
              <w:rPr>
                <w:lang w:val="ru-RU"/>
              </w:rPr>
              <w:lastRenderedPageBreak/>
              <w:t xml:space="preserve">уз подстицај одређује неке елементе композиције; </w:t>
            </w:r>
          </w:p>
          <w:p w14:paraId="39AA78EC" w14:textId="77777777" w:rsidR="004061BB" w:rsidRPr="00181DB8" w:rsidRDefault="00000000">
            <w:pPr>
              <w:numPr>
                <w:ilvl w:val="0"/>
                <w:numId w:val="45"/>
              </w:numPr>
              <w:spacing w:after="0" w:line="277" w:lineRule="auto"/>
              <w:ind w:firstLine="0"/>
              <w:jc w:val="left"/>
              <w:rPr>
                <w:lang w:val="ru-RU"/>
              </w:rPr>
            </w:pPr>
            <w:r w:rsidRPr="00181DB8">
              <w:rPr>
                <w:lang w:val="ru-RU"/>
              </w:rPr>
              <w:t xml:space="preserve">зна карактеристике народне и ауторске књижевности; </w:t>
            </w:r>
          </w:p>
          <w:p w14:paraId="5BEDD305" w14:textId="77777777" w:rsidR="004061BB" w:rsidRPr="00181DB8" w:rsidRDefault="00000000">
            <w:pPr>
              <w:numPr>
                <w:ilvl w:val="0"/>
                <w:numId w:val="45"/>
              </w:numPr>
              <w:spacing w:after="39" w:line="237" w:lineRule="auto"/>
              <w:ind w:firstLine="0"/>
              <w:jc w:val="left"/>
              <w:rPr>
                <w:lang w:val="ru-RU"/>
              </w:rPr>
            </w:pPr>
            <w:r w:rsidRPr="00181DB8">
              <w:rPr>
                <w:lang w:val="ru-RU"/>
              </w:rPr>
              <w:t xml:space="preserve">зна дефиниције стилских фигура, уз помоћ наставника или вршњака </w:t>
            </w:r>
          </w:p>
          <w:p w14:paraId="4DC54620" w14:textId="77777777" w:rsidR="004061BB" w:rsidRDefault="00000000">
            <w:pPr>
              <w:spacing w:after="17" w:line="259" w:lineRule="auto"/>
              <w:ind w:left="5" w:firstLine="0"/>
              <w:jc w:val="left"/>
            </w:pPr>
            <w:proofErr w:type="spellStart"/>
            <w:r>
              <w:t>препознаје</w:t>
            </w:r>
            <w:proofErr w:type="spellEnd"/>
            <w:r>
              <w:t xml:space="preserve"> </w:t>
            </w:r>
            <w:proofErr w:type="spellStart"/>
            <w:r>
              <w:t>их</w:t>
            </w:r>
            <w:proofErr w:type="spellEnd"/>
            <w:r>
              <w:t xml:space="preserve"> у </w:t>
            </w:r>
            <w:proofErr w:type="spellStart"/>
            <w:proofErr w:type="gramStart"/>
            <w:r>
              <w:t>тексту</w:t>
            </w:r>
            <w:proofErr w:type="spellEnd"/>
            <w:r>
              <w:t>;</w:t>
            </w:r>
            <w:proofErr w:type="gramEnd"/>
            <w:r>
              <w:t xml:space="preserve"> </w:t>
            </w:r>
          </w:p>
          <w:p w14:paraId="24201544" w14:textId="77777777" w:rsidR="004061BB" w:rsidRPr="00181DB8" w:rsidRDefault="00000000">
            <w:pPr>
              <w:numPr>
                <w:ilvl w:val="0"/>
                <w:numId w:val="45"/>
              </w:numPr>
              <w:spacing w:after="5"/>
              <w:ind w:firstLine="0"/>
              <w:jc w:val="left"/>
              <w:rPr>
                <w:lang w:val="ru-RU"/>
              </w:rPr>
            </w:pPr>
            <w:r w:rsidRPr="00181DB8">
              <w:rPr>
                <w:lang w:val="ru-RU"/>
              </w:rPr>
              <w:t xml:space="preserve">делимично усваја књижевне термине и појмове; </w:t>
            </w:r>
          </w:p>
          <w:p w14:paraId="7DDC8ACC" w14:textId="77777777" w:rsidR="004061BB" w:rsidRPr="00181DB8" w:rsidRDefault="00000000">
            <w:pPr>
              <w:numPr>
                <w:ilvl w:val="0"/>
                <w:numId w:val="45"/>
              </w:numPr>
              <w:spacing w:after="12" w:line="263" w:lineRule="auto"/>
              <w:ind w:firstLine="0"/>
              <w:jc w:val="left"/>
              <w:rPr>
                <w:lang w:val="ru-RU"/>
              </w:rPr>
            </w:pPr>
            <w:r w:rsidRPr="00181DB8">
              <w:rPr>
                <w:lang w:val="ru-RU"/>
              </w:rPr>
              <w:t xml:space="preserve">понекад учествује у интерпретацији; - у већини случајева чита домаћу лектиру и понекад учествује у интерпретацији; </w:t>
            </w:r>
          </w:p>
          <w:p w14:paraId="10C59DB0" w14:textId="77777777" w:rsidR="004061BB" w:rsidRPr="00181DB8" w:rsidRDefault="00000000">
            <w:pPr>
              <w:numPr>
                <w:ilvl w:val="0"/>
                <w:numId w:val="45"/>
              </w:numPr>
              <w:spacing w:after="0" w:line="278" w:lineRule="auto"/>
              <w:ind w:firstLine="0"/>
              <w:jc w:val="left"/>
              <w:rPr>
                <w:lang w:val="ru-RU"/>
              </w:rPr>
            </w:pPr>
            <w:r w:rsidRPr="00181DB8">
              <w:rPr>
                <w:lang w:val="ru-RU"/>
              </w:rPr>
              <w:t xml:space="preserve">на часовима је понекад активан и ретко користи додатне изворе знања. </w:t>
            </w:r>
          </w:p>
          <w:p w14:paraId="083F19DF" w14:textId="77777777" w:rsidR="004061BB" w:rsidRPr="00181DB8" w:rsidRDefault="00000000">
            <w:pPr>
              <w:spacing w:after="0" w:line="259" w:lineRule="auto"/>
              <w:ind w:left="5" w:firstLine="0"/>
              <w:jc w:val="left"/>
              <w:rPr>
                <w:lang w:val="ru-RU"/>
              </w:rPr>
            </w:pPr>
            <w:r w:rsidRPr="00181DB8">
              <w:rPr>
                <w:lang w:val="ru-RU"/>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77D02493" w14:textId="77777777" w:rsidR="004061BB" w:rsidRDefault="00000000">
            <w:pPr>
              <w:spacing w:after="16" w:line="259" w:lineRule="auto"/>
              <w:ind w:left="0" w:firstLine="0"/>
              <w:jc w:val="left"/>
            </w:pPr>
            <w:proofErr w:type="spellStart"/>
            <w:r>
              <w:t>при</w:t>
            </w:r>
            <w:proofErr w:type="spellEnd"/>
            <w:r>
              <w:t xml:space="preserve"> </w:t>
            </w:r>
            <w:proofErr w:type="spellStart"/>
            <w:r>
              <w:t>одређивању</w:t>
            </w:r>
            <w:proofErr w:type="spellEnd"/>
            <w:r>
              <w:t xml:space="preserve"> </w:t>
            </w:r>
            <w:proofErr w:type="spellStart"/>
            <w:proofErr w:type="gramStart"/>
            <w:r>
              <w:t>врсте</w:t>
            </w:r>
            <w:proofErr w:type="spellEnd"/>
            <w:r>
              <w:t>;</w:t>
            </w:r>
            <w:proofErr w:type="gramEnd"/>
            <w:r>
              <w:t xml:space="preserve"> </w:t>
            </w:r>
          </w:p>
          <w:p w14:paraId="07180DD2" w14:textId="77777777" w:rsidR="004061BB" w:rsidRPr="00181DB8" w:rsidRDefault="00000000">
            <w:pPr>
              <w:numPr>
                <w:ilvl w:val="0"/>
                <w:numId w:val="46"/>
              </w:numPr>
              <w:spacing w:after="0" w:line="277" w:lineRule="auto"/>
              <w:ind w:firstLine="0"/>
              <w:jc w:val="left"/>
              <w:rPr>
                <w:lang w:val="ru-RU"/>
              </w:rPr>
            </w:pPr>
            <w:r w:rsidRPr="00181DB8">
              <w:rPr>
                <w:lang w:val="ru-RU"/>
              </w:rPr>
              <w:t xml:space="preserve">уз подстицај ретко одређује неке елементе композиције; </w:t>
            </w:r>
          </w:p>
          <w:p w14:paraId="40D6F2DA" w14:textId="77777777" w:rsidR="004061BB" w:rsidRDefault="00000000">
            <w:pPr>
              <w:numPr>
                <w:ilvl w:val="0"/>
                <w:numId w:val="46"/>
              </w:numPr>
              <w:spacing w:after="16" w:line="259" w:lineRule="auto"/>
              <w:ind w:firstLine="0"/>
              <w:jc w:val="left"/>
            </w:pPr>
            <w:proofErr w:type="spellStart"/>
            <w:r>
              <w:t>разликује</w:t>
            </w:r>
            <w:proofErr w:type="spellEnd"/>
            <w:r>
              <w:t xml:space="preserve"> </w:t>
            </w:r>
            <w:proofErr w:type="spellStart"/>
            <w:r>
              <w:t>народну</w:t>
            </w:r>
            <w:proofErr w:type="spellEnd"/>
            <w:r>
              <w:t xml:space="preserve"> </w:t>
            </w:r>
            <w:proofErr w:type="spellStart"/>
            <w:r>
              <w:t>од</w:t>
            </w:r>
            <w:proofErr w:type="spellEnd"/>
            <w:r>
              <w:t xml:space="preserve"> </w:t>
            </w:r>
            <w:proofErr w:type="spellStart"/>
            <w:r>
              <w:t>ауторске</w:t>
            </w:r>
            <w:proofErr w:type="spellEnd"/>
            <w:r>
              <w:t xml:space="preserve"> </w:t>
            </w:r>
          </w:p>
          <w:p w14:paraId="112F6C91" w14:textId="77777777" w:rsidR="004061BB" w:rsidRDefault="00000000">
            <w:pPr>
              <w:spacing w:after="0" w:line="274" w:lineRule="auto"/>
              <w:ind w:left="0" w:right="1788" w:firstLine="0"/>
              <w:jc w:val="left"/>
            </w:pPr>
            <w:proofErr w:type="spellStart"/>
            <w:r>
              <w:t>књижевности</w:t>
            </w:r>
            <w:proofErr w:type="spellEnd"/>
            <w:r>
              <w:t xml:space="preserve">; - </w:t>
            </w:r>
            <w:proofErr w:type="spellStart"/>
            <w:r>
              <w:t>препознаје</w:t>
            </w:r>
            <w:proofErr w:type="spellEnd"/>
            <w:r>
              <w:t xml:space="preserve"> </w:t>
            </w:r>
            <w:proofErr w:type="spellStart"/>
            <w:r>
              <w:t>неке</w:t>
            </w:r>
            <w:proofErr w:type="spellEnd"/>
            <w:r>
              <w:t xml:space="preserve"> </w:t>
            </w:r>
          </w:p>
          <w:p w14:paraId="6364A235" w14:textId="77777777" w:rsidR="004061BB" w:rsidRPr="00181DB8" w:rsidRDefault="00000000">
            <w:pPr>
              <w:spacing w:after="0" w:line="276" w:lineRule="auto"/>
              <w:ind w:left="0" w:firstLine="0"/>
              <w:rPr>
                <w:lang w:val="ru-RU"/>
              </w:rPr>
            </w:pPr>
            <w:r w:rsidRPr="00181DB8">
              <w:rPr>
                <w:lang w:val="ru-RU"/>
              </w:rPr>
              <w:t xml:space="preserve">књижевнотеоријске појмове уз подстицај и помоћ; </w:t>
            </w:r>
          </w:p>
          <w:p w14:paraId="26AFB98D" w14:textId="77777777" w:rsidR="004061BB" w:rsidRPr="00181DB8" w:rsidRDefault="00000000">
            <w:pPr>
              <w:numPr>
                <w:ilvl w:val="0"/>
                <w:numId w:val="46"/>
              </w:numPr>
              <w:spacing w:after="18" w:line="256" w:lineRule="auto"/>
              <w:ind w:firstLine="0"/>
              <w:jc w:val="left"/>
              <w:rPr>
                <w:lang w:val="ru-RU"/>
              </w:rPr>
            </w:pPr>
            <w:r w:rsidRPr="00181DB8">
              <w:rPr>
                <w:lang w:val="ru-RU"/>
              </w:rPr>
              <w:t xml:space="preserve">у већини случајева не чита домаћу лектиру и ретко учествује у интерпретацији; </w:t>
            </w:r>
          </w:p>
          <w:p w14:paraId="3E6E1816" w14:textId="77777777" w:rsidR="004061BB" w:rsidRPr="00181DB8" w:rsidRDefault="00000000">
            <w:pPr>
              <w:numPr>
                <w:ilvl w:val="0"/>
                <w:numId w:val="46"/>
              </w:numPr>
              <w:spacing w:after="0" w:line="259" w:lineRule="auto"/>
              <w:ind w:firstLine="0"/>
              <w:jc w:val="left"/>
              <w:rPr>
                <w:lang w:val="ru-RU"/>
              </w:rPr>
            </w:pPr>
            <w:r w:rsidRPr="00181DB8">
              <w:rPr>
                <w:lang w:val="ru-RU"/>
              </w:rPr>
              <w:t xml:space="preserve">на часовима је ретко активан. </w:t>
            </w:r>
          </w:p>
          <w:p w14:paraId="209ED0DF" w14:textId="77777777" w:rsidR="004061BB" w:rsidRPr="00181DB8" w:rsidRDefault="00000000">
            <w:pPr>
              <w:spacing w:after="0" w:line="259" w:lineRule="auto"/>
              <w:ind w:left="0" w:firstLine="0"/>
              <w:jc w:val="left"/>
              <w:rPr>
                <w:lang w:val="ru-RU"/>
              </w:rPr>
            </w:pPr>
            <w:r w:rsidRPr="00181DB8">
              <w:rPr>
                <w:lang w:val="ru-RU"/>
              </w:rPr>
              <w:t xml:space="preserve"> </w:t>
            </w:r>
          </w:p>
        </w:tc>
      </w:tr>
    </w:tbl>
    <w:p w14:paraId="61AC6B07" w14:textId="77777777" w:rsidR="004061BB" w:rsidRPr="00181DB8" w:rsidRDefault="004061BB">
      <w:pPr>
        <w:spacing w:after="0" w:line="259" w:lineRule="auto"/>
        <w:ind w:left="-1008" w:right="67" w:firstLine="0"/>
        <w:jc w:val="left"/>
        <w:rPr>
          <w:lang w:val="ru-RU"/>
        </w:rPr>
      </w:pPr>
    </w:p>
    <w:tbl>
      <w:tblPr>
        <w:tblStyle w:val="TableGrid"/>
        <w:tblW w:w="14874" w:type="dxa"/>
        <w:tblInd w:w="-110" w:type="dxa"/>
        <w:tblCellMar>
          <w:top w:w="8" w:type="dxa"/>
        </w:tblCellMar>
        <w:tblLook w:val="04A0" w:firstRow="1" w:lastRow="0" w:firstColumn="1" w:lastColumn="0" w:noHBand="0" w:noVBand="1"/>
      </w:tblPr>
      <w:tblGrid>
        <w:gridCol w:w="2198"/>
        <w:gridCol w:w="3043"/>
        <w:gridCol w:w="2698"/>
        <w:gridCol w:w="3515"/>
        <w:gridCol w:w="2228"/>
        <w:gridCol w:w="457"/>
        <w:gridCol w:w="735"/>
      </w:tblGrid>
      <w:tr w:rsidR="004061BB" w:rsidRPr="00042D3F" w14:paraId="06225037" w14:textId="77777777">
        <w:trPr>
          <w:trHeight w:val="2772"/>
        </w:trPr>
        <w:tc>
          <w:tcPr>
            <w:tcW w:w="2199" w:type="dxa"/>
            <w:tcBorders>
              <w:top w:val="single" w:sz="4" w:space="0" w:color="000000"/>
              <w:left w:val="single" w:sz="4" w:space="0" w:color="000000"/>
              <w:bottom w:val="single" w:sz="4" w:space="0" w:color="000000"/>
              <w:right w:val="single" w:sz="4" w:space="0" w:color="000000"/>
            </w:tcBorders>
          </w:tcPr>
          <w:p w14:paraId="2E92C5AF" w14:textId="77777777" w:rsidR="004061BB" w:rsidRPr="00181DB8" w:rsidRDefault="004061BB">
            <w:pPr>
              <w:spacing w:after="160" w:line="259" w:lineRule="auto"/>
              <w:ind w:left="0" w:firstLine="0"/>
              <w:jc w:val="left"/>
              <w:rPr>
                <w:lang w:val="ru-RU"/>
              </w:rPr>
            </w:pPr>
          </w:p>
        </w:tc>
        <w:tc>
          <w:tcPr>
            <w:tcW w:w="3044" w:type="dxa"/>
            <w:tcBorders>
              <w:top w:val="single" w:sz="4" w:space="0" w:color="000000"/>
              <w:left w:val="single" w:sz="4" w:space="0" w:color="000000"/>
              <w:bottom w:val="single" w:sz="4" w:space="0" w:color="000000"/>
              <w:right w:val="single" w:sz="4" w:space="0" w:color="000000"/>
            </w:tcBorders>
          </w:tcPr>
          <w:p w14:paraId="4FB691C1" w14:textId="77777777" w:rsidR="004061BB" w:rsidRPr="00181DB8" w:rsidRDefault="00000000">
            <w:pPr>
              <w:spacing w:after="0" w:line="259" w:lineRule="auto"/>
              <w:ind w:left="110" w:firstLine="0"/>
              <w:jc w:val="left"/>
              <w:rPr>
                <w:lang w:val="ru-RU"/>
              </w:rPr>
            </w:pPr>
            <w:r w:rsidRPr="00181DB8">
              <w:rPr>
                <w:lang w:val="ru-RU"/>
              </w:rP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2A028862" w14:textId="77777777" w:rsidR="004061BB" w:rsidRPr="00181DB8" w:rsidRDefault="00000000">
            <w:pPr>
              <w:spacing w:after="25" w:line="250" w:lineRule="auto"/>
              <w:ind w:left="106" w:right="421" w:firstLine="0"/>
              <w:rPr>
                <w:lang w:val="ru-RU"/>
              </w:rPr>
            </w:pPr>
            <w:r w:rsidRPr="00181DB8">
              <w:rPr>
                <w:lang w:val="ru-RU"/>
              </w:rPr>
              <w:t xml:space="preserve">развијене способности да процењује, углавном је самосталан и долази до решења; </w:t>
            </w:r>
          </w:p>
          <w:p w14:paraId="3E36E753" w14:textId="77777777" w:rsidR="004061BB" w:rsidRPr="00181DB8" w:rsidRDefault="00000000">
            <w:pPr>
              <w:numPr>
                <w:ilvl w:val="0"/>
                <w:numId w:val="47"/>
              </w:numPr>
              <w:spacing w:after="19" w:line="256" w:lineRule="auto"/>
              <w:ind w:right="31" w:firstLine="0"/>
              <w:jc w:val="left"/>
              <w:rPr>
                <w:lang w:val="ru-RU"/>
              </w:rPr>
            </w:pPr>
            <w:r w:rsidRPr="00181DB8">
              <w:rPr>
                <w:lang w:val="ru-RU"/>
              </w:rPr>
              <w:t xml:space="preserve">редовно чита домаћу лектиру и учествује у интерпретацији; </w:t>
            </w:r>
          </w:p>
          <w:p w14:paraId="5B553F2E" w14:textId="77777777" w:rsidR="004061BB" w:rsidRPr="00181DB8" w:rsidRDefault="00000000">
            <w:pPr>
              <w:numPr>
                <w:ilvl w:val="0"/>
                <w:numId w:val="47"/>
              </w:numPr>
              <w:spacing w:after="0" w:line="259" w:lineRule="auto"/>
              <w:ind w:right="31" w:firstLine="0"/>
              <w:jc w:val="left"/>
              <w:rPr>
                <w:lang w:val="ru-RU"/>
              </w:rPr>
            </w:pPr>
            <w:r w:rsidRPr="00181DB8">
              <w:rPr>
                <w:lang w:val="ru-RU"/>
              </w:rPr>
              <w:t xml:space="preserve">на часовима је активан и учествује у анализи нових текстова, често чита више од оног што је задато и служи се осталим изворима знања. </w:t>
            </w:r>
          </w:p>
        </w:tc>
        <w:tc>
          <w:tcPr>
            <w:tcW w:w="3515" w:type="dxa"/>
            <w:tcBorders>
              <w:top w:val="single" w:sz="4" w:space="0" w:color="000000"/>
              <w:left w:val="single" w:sz="4" w:space="0" w:color="000000"/>
              <w:bottom w:val="single" w:sz="4" w:space="0" w:color="000000"/>
              <w:right w:val="single" w:sz="4" w:space="0" w:color="000000"/>
            </w:tcBorders>
          </w:tcPr>
          <w:p w14:paraId="7065B45B" w14:textId="77777777" w:rsidR="004061BB" w:rsidRPr="00181DB8" w:rsidRDefault="004061BB">
            <w:pPr>
              <w:spacing w:after="160" w:line="259" w:lineRule="auto"/>
              <w:ind w:left="0" w:firstLine="0"/>
              <w:jc w:val="left"/>
              <w:rPr>
                <w:lang w:val="ru-RU"/>
              </w:rPr>
            </w:pPr>
          </w:p>
        </w:tc>
        <w:tc>
          <w:tcPr>
            <w:tcW w:w="3419" w:type="dxa"/>
            <w:gridSpan w:val="3"/>
            <w:tcBorders>
              <w:top w:val="single" w:sz="4" w:space="0" w:color="000000"/>
              <w:left w:val="single" w:sz="4" w:space="0" w:color="000000"/>
              <w:bottom w:val="single" w:sz="4" w:space="0" w:color="000000"/>
              <w:right w:val="single" w:sz="4" w:space="0" w:color="000000"/>
            </w:tcBorders>
          </w:tcPr>
          <w:p w14:paraId="08C4EF70" w14:textId="77777777" w:rsidR="004061BB" w:rsidRPr="00181DB8" w:rsidRDefault="004061BB">
            <w:pPr>
              <w:spacing w:after="160" w:line="259" w:lineRule="auto"/>
              <w:ind w:left="0" w:firstLine="0"/>
              <w:jc w:val="left"/>
              <w:rPr>
                <w:lang w:val="ru-RU"/>
              </w:rPr>
            </w:pPr>
          </w:p>
        </w:tc>
      </w:tr>
      <w:tr w:rsidR="004061BB" w14:paraId="1381723C" w14:textId="77777777">
        <w:trPr>
          <w:trHeight w:val="234"/>
        </w:trPr>
        <w:tc>
          <w:tcPr>
            <w:tcW w:w="2199" w:type="dxa"/>
            <w:vMerge w:val="restart"/>
            <w:tcBorders>
              <w:top w:val="single" w:sz="4" w:space="0" w:color="000000"/>
              <w:left w:val="single" w:sz="4" w:space="0" w:color="000000"/>
              <w:bottom w:val="single" w:sz="4" w:space="0" w:color="000000"/>
              <w:right w:val="single" w:sz="4" w:space="0" w:color="000000"/>
            </w:tcBorders>
            <w:vAlign w:val="center"/>
          </w:tcPr>
          <w:p w14:paraId="6D6C0E1E" w14:textId="77777777" w:rsidR="004061BB" w:rsidRDefault="00000000">
            <w:pPr>
              <w:spacing w:after="0" w:line="259" w:lineRule="auto"/>
              <w:ind w:left="5" w:firstLine="0"/>
              <w:jc w:val="center"/>
            </w:pPr>
            <w:proofErr w:type="spellStart"/>
            <w:r>
              <w:rPr>
                <w:b/>
              </w:rPr>
              <w:t>Језик</w:t>
            </w:r>
            <w:proofErr w:type="spellEnd"/>
            <w:r>
              <w:rPr>
                <w:b/>
              </w:rPr>
              <w:t xml:space="preserve"> </w:t>
            </w:r>
          </w:p>
        </w:tc>
        <w:tc>
          <w:tcPr>
            <w:tcW w:w="3044" w:type="dxa"/>
            <w:vMerge w:val="restart"/>
            <w:tcBorders>
              <w:top w:val="single" w:sz="4" w:space="0" w:color="000000"/>
              <w:left w:val="single" w:sz="4" w:space="0" w:color="000000"/>
              <w:bottom w:val="single" w:sz="4" w:space="0" w:color="000000"/>
              <w:right w:val="single" w:sz="4" w:space="0" w:color="000000"/>
            </w:tcBorders>
          </w:tcPr>
          <w:p w14:paraId="65668151" w14:textId="77777777" w:rsidR="004061BB" w:rsidRPr="00181DB8" w:rsidRDefault="00000000">
            <w:pPr>
              <w:numPr>
                <w:ilvl w:val="0"/>
                <w:numId w:val="48"/>
              </w:numPr>
              <w:spacing w:after="30" w:line="245" w:lineRule="auto"/>
              <w:ind w:right="156" w:firstLine="0"/>
              <w:jc w:val="left"/>
              <w:rPr>
                <w:lang w:val="ru-RU"/>
              </w:rPr>
            </w:pPr>
            <w:r w:rsidRPr="00181DB8">
              <w:rPr>
                <w:lang w:val="ru-RU"/>
              </w:rPr>
              <w:t xml:space="preserve">Ученик у потпуности са разумевањем усваја наставне садржаје из граматике и на примерима показује да уме потпуно самостално да примени стечена знања: </w:t>
            </w:r>
          </w:p>
          <w:p w14:paraId="287BFA56" w14:textId="77777777" w:rsidR="004061BB" w:rsidRPr="00181DB8" w:rsidRDefault="00000000">
            <w:pPr>
              <w:numPr>
                <w:ilvl w:val="0"/>
                <w:numId w:val="48"/>
              </w:numPr>
              <w:spacing w:after="0" w:line="274" w:lineRule="auto"/>
              <w:ind w:right="156" w:firstLine="0"/>
              <w:jc w:val="left"/>
              <w:rPr>
                <w:lang w:val="ru-RU"/>
              </w:rPr>
            </w:pPr>
            <w:r w:rsidRPr="00181DB8">
              <w:rPr>
                <w:lang w:val="ru-RU"/>
              </w:rPr>
              <w:t xml:space="preserve">разликује врсте и подврсте речи; </w:t>
            </w:r>
          </w:p>
          <w:p w14:paraId="373F7D06" w14:textId="77777777" w:rsidR="004061BB" w:rsidRPr="00181DB8" w:rsidRDefault="00000000">
            <w:pPr>
              <w:numPr>
                <w:ilvl w:val="0"/>
                <w:numId w:val="48"/>
              </w:numPr>
              <w:spacing w:after="25" w:line="250" w:lineRule="auto"/>
              <w:ind w:right="156" w:firstLine="0"/>
              <w:jc w:val="left"/>
              <w:rPr>
                <w:lang w:val="ru-RU"/>
              </w:rPr>
            </w:pPr>
            <w:r w:rsidRPr="00181DB8">
              <w:rPr>
                <w:lang w:val="ru-RU"/>
              </w:rPr>
              <w:t xml:space="preserve">разликује категорије рода, броја и падежа речи које имају деклинацију, функције и значења падежа; </w:t>
            </w:r>
          </w:p>
          <w:p w14:paraId="19AC2979" w14:textId="77777777" w:rsidR="004061BB" w:rsidRDefault="00000000">
            <w:pPr>
              <w:numPr>
                <w:ilvl w:val="0"/>
                <w:numId w:val="48"/>
              </w:numPr>
              <w:spacing w:after="0" w:line="275" w:lineRule="auto"/>
              <w:ind w:right="156" w:firstLine="0"/>
              <w:jc w:val="left"/>
            </w:pPr>
            <w:proofErr w:type="spellStart"/>
            <w:r>
              <w:t>прецизно</w:t>
            </w:r>
            <w:proofErr w:type="spellEnd"/>
            <w:r>
              <w:t xml:space="preserve"> </w:t>
            </w:r>
            <w:proofErr w:type="spellStart"/>
            <w:r>
              <w:t>одређује</w:t>
            </w:r>
            <w:proofErr w:type="spellEnd"/>
            <w:r>
              <w:t xml:space="preserve"> </w:t>
            </w:r>
            <w:proofErr w:type="spellStart"/>
            <w:r>
              <w:t>реченичне</w:t>
            </w:r>
            <w:proofErr w:type="spellEnd"/>
            <w:r>
              <w:t xml:space="preserve"> </w:t>
            </w:r>
            <w:proofErr w:type="spellStart"/>
            <w:proofErr w:type="gramStart"/>
            <w:r>
              <w:t>чланове</w:t>
            </w:r>
            <w:proofErr w:type="spellEnd"/>
            <w:r>
              <w:t>;</w:t>
            </w:r>
            <w:proofErr w:type="gramEnd"/>
            <w:r>
              <w:t xml:space="preserve"> </w:t>
            </w:r>
          </w:p>
          <w:p w14:paraId="7CBFB5B5" w14:textId="77777777" w:rsidR="004061BB" w:rsidRPr="00181DB8" w:rsidRDefault="00000000">
            <w:pPr>
              <w:numPr>
                <w:ilvl w:val="0"/>
                <w:numId w:val="48"/>
              </w:numPr>
              <w:spacing w:after="0" w:line="276" w:lineRule="auto"/>
              <w:ind w:right="156" w:firstLine="0"/>
              <w:jc w:val="left"/>
              <w:rPr>
                <w:lang w:val="ru-RU"/>
              </w:rPr>
            </w:pPr>
            <w:r w:rsidRPr="00181DB8">
              <w:rPr>
                <w:lang w:val="ru-RU"/>
              </w:rPr>
              <w:t xml:space="preserve">разликује глаголске облике и граматичке категорије глагола; - одређује врсту и службу зависних реченица; </w:t>
            </w:r>
          </w:p>
          <w:p w14:paraId="61AAEE24" w14:textId="77777777" w:rsidR="004061BB" w:rsidRPr="00181DB8" w:rsidRDefault="00000000">
            <w:pPr>
              <w:numPr>
                <w:ilvl w:val="0"/>
                <w:numId w:val="48"/>
              </w:numPr>
              <w:spacing w:after="33" w:line="242" w:lineRule="auto"/>
              <w:ind w:right="156" w:firstLine="0"/>
              <w:jc w:val="left"/>
              <w:rPr>
                <w:lang w:val="ru-RU"/>
              </w:rPr>
            </w:pPr>
            <w:r w:rsidRPr="00181DB8">
              <w:rPr>
                <w:lang w:val="ru-RU"/>
              </w:rPr>
              <w:t xml:space="preserve">објасни настанак и развој српског књижевног језика; разуме значај књижевног језика за културу и историју српског народа; сврста српски језик у одговарајућу језичку групу у Европи; именује дијалекте српског језика; </w:t>
            </w:r>
          </w:p>
          <w:p w14:paraId="757ED1FD" w14:textId="77777777" w:rsidR="004061BB" w:rsidRPr="00181DB8" w:rsidRDefault="00000000">
            <w:pPr>
              <w:numPr>
                <w:ilvl w:val="0"/>
                <w:numId w:val="48"/>
              </w:numPr>
              <w:spacing w:after="0" w:line="259" w:lineRule="auto"/>
              <w:ind w:right="156" w:firstLine="0"/>
              <w:jc w:val="left"/>
              <w:rPr>
                <w:lang w:val="ru-RU"/>
              </w:rPr>
            </w:pPr>
            <w:r w:rsidRPr="00181DB8">
              <w:rPr>
                <w:lang w:val="ru-RU"/>
              </w:rPr>
              <w:t xml:space="preserve">зна особине гласова српског језика, самостално одређује гласовне промене у речима; - самостално издвоји делове </w:t>
            </w:r>
          </w:p>
        </w:tc>
        <w:tc>
          <w:tcPr>
            <w:tcW w:w="2698" w:type="dxa"/>
            <w:vMerge w:val="restart"/>
            <w:tcBorders>
              <w:top w:val="single" w:sz="4" w:space="0" w:color="000000"/>
              <w:left w:val="single" w:sz="4" w:space="0" w:color="000000"/>
              <w:bottom w:val="single" w:sz="4" w:space="0" w:color="000000"/>
              <w:right w:val="single" w:sz="4" w:space="0" w:color="000000"/>
            </w:tcBorders>
          </w:tcPr>
          <w:p w14:paraId="1D4ABADE" w14:textId="77777777" w:rsidR="004061BB" w:rsidRPr="00181DB8" w:rsidRDefault="00000000">
            <w:pPr>
              <w:numPr>
                <w:ilvl w:val="0"/>
                <w:numId w:val="49"/>
              </w:numPr>
              <w:spacing w:after="25" w:line="250" w:lineRule="auto"/>
              <w:ind w:firstLine="0"/>
              <w:jc w:val="left"/>
              <w:rPr>
                <w:lang w:val="ru-RU"/>
              </w:rPr>
            </w:pPr>
            <w:r w:rsidRPr="00181DB8">
              <w:rPr>
                <w:lang w:val="ru-RU"/>
              </w:rPr>
              <w:t>Ученик у готово потпуности са разумевањем усваја наставне садржаје из граматике и на</w:t>
            </w:r>
            <w:r w:rsidRPr="00181DB8">
              <w:rPr>
                <w:b/>
                <w:lang w:val="ru-RU"/>
              </w:rPr>
              <w:t xml:space="preserve"> </w:t>
            </w:r>
            <w:r w:rsidRPr="00181DB8">
              <w:rPr>
                <w:lang w:val="ru-RU"/>
              </w:rPr>
              <w:t>примерима показује да уме углавном без грешке да примени стечена знања:</w:t>
            </w:r>
            <w:r w:rsidRPr="00181DB8">
              <w:rPr>
                <w:b/>
                <w:lang w:val="ru-RU"/>
              </w:rPr>
              <w:t xml:space="preserve"> </w:t>
            </w:r>
          </w:p>
          <w:p w14:paraId="56EF961D" w14:textId="77777777" w:rsidR="004061BB" w:rsidRPr="00181DB8" w:rsidRDefault="00000000">
            <w:pPr>
              <w:numPr>
                <w:ilvl w:val="0"/>
                <w:numId w:val="49"/>
              </w:numPr>
              <w:spacing w:after="7" w:line="269" w:lineRule="auto"/>
              <w:ind w:firstLine="0"/>
              <w:jc w:val="left"/>
              <w:rPr>
                <w:lang w:val="ru-RU"/>
              </w:rPr>
            </w:pPr>
            <w:r w:rsidRPr="00181DB8">
              <w:rPr>
                <w:lang w:val="ru-RU"/>
              </w:rPr>
              <w:t xml:space="preserve">разликује врсте и подврсте речи; </w:t>
            </w:r>
          </w:p>
          <w:p w14:paraId="405EAA9B" w14:textId="77777777" w:rsidR="004061BB" w:rsidRPr="00181DB8" w:rsidRDefault="00000000">
            <w:pPr>
              <w:numPr>
                <w:ilvl w:val="0"/>
                <w:numId w:val="49"/>
              </w:numPr>
              <w:spacing w:after="15" w:line="260" w:lineRule="auto"/>
              <w:ind w:firstLine="0"/>
              <w:jc w:val="left"/>
              <w:rPr>
                <w:lang w:val="ru-RU"/>
              </w:rPr>
            </w:pPr>
            <w:r w:rsidRPr="00181DB8">
              <w:rPr>
                <w:lang w:val="ru-RU"/>
              </w:rPr>
              <w:t xml:space="preserve">разликује категорије рода, броја и падежа речи које имају деклинацију, функције и значења падежа; - прецизно одређује реченичне чланове; </w:t>
            </w:r>
          </w:p>
          <w:p w14:paraId="0AC3CE82" w14:textId="77777777" w:rsidR="004061BB" w:rsidRPr="00181DB8" w:rsidRDefault="00000000">
            <w:pPr>
              <w:numPr>
                <w:ilvl w:val="0"/>
                <w:numId w:val="49"/>
              </w:numPr>
              <w:spacing w:after="20" w:line="256" w:lineRule="auto"/>
              <w:ind w:firstLine="0"/>
              <w:jc w:val="left"/>
              <w:rPr>
                <w:lang w:val="ru-RU"/>
              </w:rPr>
            </w:pPr>
            <w:r w:rsidRPr="00181DB8">
              <w:rPr>
                <w:lang w:val="ru-RU"/>
              </w:rPr>
              <w:t xml:space="preserve">разликује глаголске облике и граматичке категорије глагола; </w:t>
            </w:r>
          </w:p>
          <w:p w14:paraId="14D60EAC" w14:textId="77777777" w:rsidR="004061BB" w:rsidRPr="00181DB8" w:rsidRDefault="00000000">
            <w:pPr>
              <w:numPr>
                <w:ilvl w:val="0"/>
                <w:numId w:val="49"/>
              </w:numPr>
              <w:spacing w:after="4" w:line="272" w:lineRule="auto"/>
              <w:ind w:firstLine="0"/>
              <w:jc w:val="left"/>
              <w:rPr>
                <w:lang w:val="ru-RU"/>
              </w:rPr>
            </w:pPr>
            <w:r w:rsidRPr="00181DB8">
              <w:rPr>
                <w:lang w:val="ru-RU"/>
              </w:rPr>
              <w:t xml:space="preserve">одређује врсту и службу зависних реченица; </w:t>
            </w:r>
          </w:p>
          <w:p w14:paraId="72FD8DDC" w14:textId="77777777" w:rsidR="004061BB" w:rsidRPr="00181DB8" w:rsidRDefault="00000000">
            <w:pPr>
              <w:numPr>
                <w:ilvl w:val="0"/>
                <w:numId w:val="49"/>
              </w:numPr>
              <w:spacing w:after="37" w:line="237" w:lineRule="auto"/>
              <w:ind w:firstLine="0"/>
              <w:jc w:val="left"/>
              <w:rPr>
                <w:lang w:val="ru-RU"/>
              </w:rPr>
            </w:pPr>
            <w:r w:rsidRPr="00181DB8">
              <w:rPr>
                <w:lang w:val="ru-RU"/>
              </w:rPr>
              <w:t xml:space="preserve">објасни настанак и развој српског књижевног језика; разуме значај књижевног језика за културу и историју српског народа; сврста српски језик у одговарајућу језичку групу у Европи; именује дијалекте српског </w:t>
            </w:r>
          </w:p>
          <w:p w14:paraId="043825AA" w14:textId="77777777" w:rsidR="004061BB" w:rsidRDefault="00000000">
            <w:pPr>
              <w:spacing w:after="16" w:line="259" w:lineRule="auto"/>
              <w:ind w:left="106" w:firstLine="0"/>
              <w:jc w:val="left"/>
            </w:pPr>
            <w:proofErr w:type="spellStart"/>
            <w:proofErr w:type="gramStart"/>
            <w:r>
              <w:t>језика</w:t>
            </w:r>
            <w:proofErr w:type="spellEnd"/>
            <w:r>
              <w:t>;</w:t>
            </w:r>
            <w:proofErr w:type="gramEnd"/>
            <w:r>
              <w:t xml:space="preserve"> </w:t>
            </w:r>
          </w:p>
          <w:p w14:paraId="79099E3B" w14:textId="77777777" w:rsidR="004061BB" w:rsidRDefault="00000000">
            <w:pPr>
              <w:numPr>
                <w:ilvl w:val="0"/>
                <w:numId w:val="49"/>
              </w:numPr>
              <w:spacing w:after="0" w:line="259" w:lineRule="auto"/>
              <w:ind w:firstLine="0"/>
              <w:jc w:val="left"/>
            </w:pPr>
            <w:proofErr w:type="spellStart"/>
            <w:r>
              <w:t>зна</w:t>
            </w:r>
            <w:proofErr w:type="spellEnd"/>
            <w:r>
              <w:t xml:space="preserve"> </w:t>
            </w:r>
            <w:proofErr w:type="spellStart"/>
            <w:r>
              <w:t>особине</w:t>
            </w:r>
            <w:proofErr w:type="spellEnd"/>
            <w:r>
              <w:t xml:space="preserve"> </w:t>
            </w:r>
            <w:proofErr w:type="spellStart"/>
            <w:r>
              <w:t>гласова</w:t>
            </w:r>
            <w:proofErr w:type="spellEnd"/>
            <w:r>
              <w:t xml:space="preserve"> </w:t>
            </w:r>
          </w:p>
        </w:tc>
        <w:tc>
          <w:tcPr>
            <w:tcW w:w="3515" w:type="dxa"/>
            <w:vMerge w:val="restart"/>
            <w:tcBorders>
              <w:top w:val="single" w:sz="4" w:space="0" w:color="000000"/>
              <w:left w:val="single" w:sz="4" w:space="0" w:color="000000"/>
              <w:bottom w:val="single" w:sz="4" w:space="0" w:color="000000"/>
              <w:right w:val="single" w:sz="4" w:space="0" w:color="000000"/>
            </w:tcBorders>
          </w:tcPr>
          <w:p w14:paraId="01083579" w14:textId="77777777" w:rsidR="004061BB" w:rsidRPr="00181DB8" w:rsidRDefault="00000000">
            <w:pPr>
              <w:numPr>
                <w:ilvl w:val="0"/>
                <w:numId w:val="50"/>
              </w:numPr>
              <w:spacing w:after="19" w:line="257" w:lineRule="auto"/>
              <w:ind w:right="82" w:firstLine="0"/>
              <w:jc w:val="left"/>
              <w:rPr>
                <w:lang w:val="ru-RU"/>
              </w:rPr>
            </w:pPr>
            <w:r w:rsidRPr="00181DB8">
              <w:rPr>
                <w:lang w:val="ru-RU"/>
              </w:rPr>
              <w:t xml:space="preserve">Ученик уме да дефинише наставне садржаје из граматике (наведене уз оцене 5 и 4): </w:t>
            </w:r>
          </w:p>
          <w:p w14:paraId="32F81622" w14:textId="77777777" w:rsidR="004061BB" w:rsidRPr="00181DB8" w:rsidRDefault="00000000">
            <w:pPr>
              <w:numPr>
                <w:ilvl w:val="0"/>
                <w:numId w:val="50"/>
              </w:numPr>
              <w:spacing w:after="20" w:line="256" w:lineRule="auto"/>
              <w:ind w:right="82" w:firstLine="0"/>
              <w:jc w:val="left"/>
              <w:rPr>
                <w:lang w:val="ru-RU"/>
              </w:rPr>
            </w:pPr>
            <w:r w:rsidRPr="00181DB8">
              <w:rPr>
                <w:lang w:val="ru-RU"/>
              </w:rPr>
              <w:t xml:space="preserve">памти их и репродукује али не учи редовно, па греши у примени стечена знања; </w:t>
            </w:r>
          </w:p>
          <w:p w14:paraId="7275F283" w14:textId="77777777" w:rsidR="004061BB" w:rsidRPr="00181DB8" w:rsidRDefault="00000000">
            <w:pPr>
              <w:numPr>
                <w:ilvl w:val="0"/>
                <w:numId w:val="50"/>
              </w:numPr>
              <w:spacing w:after="21" w:line="254" w:lineRule="auto"/>
              <w:ind w:right="82" w:firstLine="0"/>
              <w:jc w:val="left"/>
              <w:rPr>
                <w:lang w:val="ru-RU"/>
              </w:rPr>
            </w:pPr>
            <w:r w:rsidRPr="00181DB8">
              <w:rPr>
                <w:lang w:val="ru-RU"/>
              </w:rPr>
              <w:t xml:space="preserve">зна правописна правила и делимично их примењује у писменим задацима; </w:t>
            </w:r>
          </w:p>
          <w:p w14:paraId="31E580F7" w14:textId="77777777" w:rsidR="004061BB" w:rsidRPr="00181DB8" w:rsidRDefault="00000000">
            <w:pPr>
              <w:numPr>
                <w:ilvl w:val="0"/>
                <w:numId w:val="50"/>
              </w:numPr>
              <w:spacing w:after="0" w:line="277" w:lineRule="auto"/>
              <w:ind w:right="82" w:firstLine="0"/>
              <w:jc w:val="left"/>
              <w:rPr>
                <w:lang w:val="ru-RU"/>
              </w:rPr>
            </w:pPr>
            <w:r w:rsidRPr="00181DB8">
              <w:rPr>
                <w:lang w:val="ru-RU"/>
              </w:rPr>
              <w:t xml:space="preserve">делимично успешно пише по диктату (до 6 грешака); </w:t>
            </w:r>
          </w:p>
          <w:p w14:paraId="4C915F38" w14:textId="77777777" w:rsidR="004061BB" w:rsidRPr="00181DB8" w:rsidRDefault="00000000">
            <w:pPr>
              <w:numPr>
                <w:ilvl w:val="0"/>
                <w:numId w:val="50"/>
              </w:numPr>
              <w:spacing w:after="26" w:line="249" w:lineRule="auto"/>
              <w:ind w:right="82" w:firstLine="0"/>
              <w:jc w:val="left"/>
              <w:rPr>
                <w:lang w:val="ru-RU"/>
              </w:rPr>
            </w:pPr>
            <w:r w:rsidRPr="00181DB8">
              <w:rPr>
                <w:lang w:val="ru-RU"/>
              </w:rPr>
              <w:t xml:space="preserve">уме да одговори на питања, али реченице нису граматички и правописно тачне (питања отвореног типа); </w:t>
            </w:r>
          </w:p>
          <w:p w14:paraId="7FFEB8DD" w14:textId="77777777" w:rsidR="004061BB" w:rsidRPr="00181DB8" w:rsidRDefault="00000000">
            <w:pPr>
              <w:numPr>
                <w:ilvl w:val="0"/>
                <w:numId w:val="50"/>
              </w:numPr>
              <w:spacing w:after="0" w:line="263" w:lineRule="auto"/>
              <w:ind w:right="82" w:firstLine="0"/>
              <w:jc w:val="left"/>
              <w:rPr>
                <w:lang w:val="ru-RU"/>
              </w:rPr>
            </w:pPr>
            <w:r w:rsidRPr="00181DB8">
              <w:rPr>
                <w:lang w:val="ru-RU"/>
              </w:rPr>
              <w:t xml:space="preserve">правилно изговара гласове и понекад греши у наглашавању речи, интонирању реченице и читању наглас. </w:t>
            </w:r>
          </w:p>
          <w:p w14:paraId="6A06E819" w14:textId="77777777" w:rsidR="004061BB" w:rsidRPr="00181DB8" w:rsidRDefault="00000000">
            <w:pPr>
              <w:spacing w:after="0" w:line="259" w:lineRule="auto"/>
              <w:ind w:left="110" w:firstLine="0"/>
              <w:jc w:val="left"/>
              <w:rPr>
                <w:lang w:val="ru-RU"/>
              </w:rPr>
            </w:pPr>
            <w:r w:rsidRPr="00181DB8">
              <w:rPr>
                <w:lang w:val="ru-RU"/>
              </w:rPr>
              <w:t xml:space="preserve"> </w:t>
            </w:r>
          </w:p>
        </w:tc>
        <w:tc>
          <w:tcPr>
            <w:tcW w:w="2228" w:type="dxa"/>
            <w:vMerge w:val="restart"/>
            <w:tcBorders>
              <w:top w:val="single" w:sz="4" w:space="0" w:color="000000"/>
              <w:left w:val="single" w:sz="4" w:space="0" w:color="000000"/>
              <w:bottom w:val="single" w:sz="4" w:space="0" w:color="000000"/>
              <w:right w:val="nil"/>
            </w:tcBorders>
          </w:tcPr>
          <w:p w14:paraId="260303FD" w14:textId="77777777" w:rsidR="004061BB" w:rsidRPr="00181DB8" w:rsidRDefault="00000000">
            <w:pPr>
              <w:numPr>
                <w:ilvl w:val="0"/>
                <w:numId w:val="51"/>
              </w:numPr>
              <w:spacing w:after="0" w:line="276" w:lineRule="auto"/>
              <w:ind w:right="-386" w:firstLine="0"/>
              <w:rPr>
                <w:lang w:val="ru-RU"/>
              </w:rPr>
            </w:pPr>
            <w:r w:rsidRPr="00181DB8">
              <w:rPr>
                <w:lang w:val="ru-RU"/>
              </w:rPr>
              <w:t xml:space="preserve">Ученик ретко уме дефи </w:t>
            </w:r>
            <w:r w:rsidRPr="00181DB8">
              <w:rPr>
                <w:shd w:val="clear" w:color="auto" w:fill="E2EFD9"/>
                <w:lang w:val="ru-RU"/>
              </w:rPr>
              <w:t>наставне садржаје</w:t>
            </w:r>
            <w:r w:rsidRPr="00181DB8">
              <w:rPr>
                <w:lang w:val="ru-RU"/>
              </w:rPr>
              <w:t xml:space="preserve"> </w:t>
            </w:r>
          </w:p>
          <w:p w14:paraId="5CBCD2E1" w14:textId="77777777" w:rsidR="004061BB" w:rsidRDefault="00000000">
            <w:pPr>
              <w:spacing w:after="17" w:line="259" w:lineRule="auto"/>
              <w:ind w:left="106" w:right="-269" w:firstLine="0"/>
              <w:jc w:val="left"/>
            </w:pPr>
            <w:r>
              <w:t>(</w:t>
            </w:r>
            <w:proofErr w:type="spellStart"/>
            <w:r>
              <w:t>набројане</w:t>
            </w:r>
            <w:proofErr w:type="spellEnd"/>
            <w:r>
              <w:t xml:space="preserve"> у </w:t>
            </w:r>
            <w:proofErr w:type="spellStart"/>
            <w:r>
              <w:t>оценама</w:t>
            </w:r>
            <w:proofErr w:type="spellEnd"/>
            <w:r>
              <w:t xml:space="preserve"> 5 и 4</w:t>
            </w:r>
            <w:proofErr w:type="gramStart"/>
            <w:r>
              <w:t>);</w:t>
            </w:r>
            <w:proofErr w:type="gramEnd"/>
          </w:p>
          <w:p w14:paraId="52F2F700" w14:textId="77777777" w:rsidR="004061BB" w:rsidRPr="00181DB8" w:rsidRDefault="00000000">
            <w:pPr>
              <w:numPr>
                <w:ilvl w:val="0"/>
                <w:numId w:val="51"/>
              </w:numPr>
              <w:spacing w:after="19" w:line="256" w:lineRule="auto"/>
              <w:ind w:right="-386" w:firstLine="0"/>
              <w:rPr>
                <w:lang w:val="ru-RU"/>
              </w:rPr>
            </w:pPr>
            <w:r w:rsidRPr="00181DB8">
              <w:rPr>
                <w:lang w:val="ru-RU"/>
              </w:rPr>
              <w:t xml:space="preserve">делимично их памти и репродукује, али ретко учи па не уме примени стечена знања; </w:t>
            </w:r>
          </w:p>
          <w:p w14:paraId="4DFA9F1B" w14:textId="77777777" w:rsidR="004061BB" w:rsidRPr="00181DB8" w:rsidRDefault="00000000">
            <w:pPr>
              <w:numPr>
                <w:ilvl w:val="0"/>
                <w:numId w:val="51"/>
              </w:numPr>
              <w:spacing w:after="1" w:line="274" w:lineRule="auto"/>
              <w:ind w:right="-386" w:firstLine="0"/>
              <w:rPr>
                <w:lang w:val="ru-RU"/>
              </w:rPr>
            </w:pPr>
            <w:r w:rsidRPr="00181DB8">
              <w:rPr>
                <w:lang w:val="ru-RU"/>
              </w:rPr>
              <w:t xml:space="preserve">прави веће правописне и граматичке грешке; - потребна је стална помоћ наставника; </w:t>
            </w:r>
          </w:p>
          <w:p w14:paraId="22B69C10" w14:textId="77777777" w:rsidR="004061BB" w:rsidRPr="00181DB8" w:rsidRDefault="00000000">
            <w:pPr>
              <w:numPr>
                <w:ilvl w:val="0"/>
                <w:numId w:val="51"/>
              </w:numPr>
              <w:spacing w:after="0" w:line="237" w:lineRule="auto"/>
              <w:ind w:right="-386" w:firstLine="0"/>
              <w:rPr>
                <w:lang w:val="ru-RU"/>
              </w:rPr>
            </w:pPr>
            <w:r w:rsidRPr="00181DB8">
              <w:rPr>
                <w:lang w:val="ru-RU"/>
              </w:rPr>
              <w:t>углавном правилно изговара гласове и углавном греши у наглашавању речи, интонирању реченице и читању наглас.</w:t>
            </w:r>
          </w:p>
          <w:p w14:paraId="528DCFB4" w14:textId="77777777" w:rsidR="004061BB" w:rsidRPr="00181DB8" w:rsidRDefault="00000000">
            <w:pPr>
              <w:spacing w:after="0" w:line="259" w:lineRule="auto"/>
              <w:ind w:left="106" w:firstLine="0"/>
              <w:jc w:val="left"/>
              <w:rPr>
                <w:lang w:val="ru-RU"/>
              </w:rPr>
            </w:pPr>
            <w:r w:rsidRPr="00181DB8">
              <w:rPr>
                <w:lang w:val="ru-RU"/>
              </w:rPr>
              <w:t xml:space="preserve"> </w:t>
            </w:r>
          </w:p>
        </w:tc>
        <w:tc>
          <w:tcPr>
            <w:tcW w:w="456" w:type="dxa"/>
            <w:tcBorders>
              <w:top w:val="single" w:sz="4" w:space="0" w:color="000000"/>
              <w:left w:val="nil"/>
              <w:bottom w:val="nil"/>
              <w:right w:val="nil"/>
            </w:tcBorders>
            <w:shd w:val="clear" w:color="auto" w:fill="E2EFD9"/>
          </w:tcPr>
          <w:p w14:paraId="25660795" w14:textId="77777777" w:rsidR="004061BB" w:rsidRDefault="00000000">
            <w:pPr>
              <w:spacing w:after="0" w:line="259" w:lineRule="auto"/>
              <w:ind w:left="0" w:right="-3" w:firstLine="0"/>
            </w:pPr>
            <w:proofErr w:type="spellStart"/>
            <w:r>
              <w:t>нише</w:t>
            </w:r>
            <w:proofErr w:type="spellEnd"/>
            <w:r>
              <w:t xml:space="preserve"> </w:t>
            </w:r>
          </w:p>
        </w:tc>
        <w:tc>
          <w:tcPr>
            <w:tcW w:w="734" w:type="dxa"/>
            <w:vMerge w:val="restart"/>
            <w:tcBorders>
              <w:top w:val="single" w:sz="4" w:space="0" w:color="000000"/>
              <w:left w:val="nil"/>
              <w:bottom w:val="single" w:sz="4" w:space="0" w:color="000000"/>
              <w:right w:val="single" w:sz="4" w:space="0" w:color="000000"/>
            </w:tcBorders>
          </w:tcPr>
          <w:p w14:paraId="563D94C7" w14:textId="77777777" w:rsidR="004061BB" w:rsidRDefault="004061BB">
            <w:pPr>
              <w:spacing w:after="160" w:line="259" w:lineRule="auto"/>
              <w:ind w:left="0" w:firstLine="0"/>
              <w:jc w:val="left"/>
            </w:pPr>
          </w:p>
        </w:tc>
      </w:tr>
      <w:tr w:rsidR="004061BB" w14:paraId="65F84AF4" w14:textId="77777777">
        <w:trPr>
          <w:trHeight w:val="6680"/>
        </w:trPr>
        <w:tc>
          <w:tcPr>
            <w:tcW w:w="0" w:type="auto"/>
            <w:vMerge/>
            <w:tcBorders>
              <w:top w:val="nil"/>
              <w:left w:val="single" w:sz="4" w:space="0" w:color="000000"/>
              <w:bottom w:val="single" w:sz="4" w:space="0" w:color="000000"/>
              <w:right w:val="single" w:sz="4" w:space="0" w:color="000000"/>
            </w:tcBorders>
          </w:tcPr>
          <w:p w14:paraId="68081666" w14:textId="77777777" w:rsidR="004061BB" w:rsidRDefault="004061B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9504683" w14:textId="77777777" w:rsidR="004061BB" w:rsidRDefault="004061B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ADC1F1" w14:textId="77777777" w:rsidR="004061BB" w:rsidRDefault="004061B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FF616CA" w14:textId="77777777" w:rsidR="004061BB" w:rsidRDefault="004061BB">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3ED50DDD" w14:textId="77777777" w:rsidR="004061BB" w:rsidRDefault="004061BB">
            <w:pPr>
              <w:spacing w:after="160" w:line="259" w:lineRule="auto"/>
              <w:ind w:left="0" w:firstLine="0"/>
              <w:jc w:val="left"/>
            </w:pPr>
          </w:p>
        </w:tc>
        <w:tc>
          <w:tcPr>
            <w:tcW w:w="456" w:type="dxa"/>
            <w:tcBorders>
              <w:top w:val="nil"/>
              <w:left w:val="nil"/>
              <w:bottom w:val="single" w:sz="4" w:space="0" w:color="000000"/>
              <w:right w:val="nil"/>
            </w:tcBorders>
          </w:tcPr>
          <w:p w14:paraId="0E819FE5" w14:textId="77777777" w:rsidR="004061BB" w:rsidRDefault="00000000">
            <w:pPr>
              <w:spacing w:after="0" w:line="259" w:lineRule="auto"/>
              <w:ind w:left="-519" w:right="-127" w:firstLine="0"/>
              <w:jc w:val="center"/>
            </w:pPr>
            <w:proofErr w:type="spellStart"/>
            <w:r>
              <w:t>из</w:t>
            </w:r>
            <w:proofErr w:type="spellEnd"/>
            <w:r>
              <w:t xml:space="preserve"> </w:t>
            </w:r>
            <w:proofErr w:type="spellStart"/>
            <w:r>
              <w:t>граматике</w:t>
            </w:r>
            <w:proofErr w:type="spellEnd"/>
            <w:r>
              <w:t xml:space="preserve"> </w:t>
            </w:r>
          </w:p>
          <w:p w14:paraId="1DDFC80B" w14:textId="77777777" w:rsidR="004061BB" w:rsidRDefault="00000000">
            <w:pPr>
              <w:spacing w:after="2278" w:line="259" w:lineRule="auto"/>
              <w:ind w:left="132" w:firstLine="0"/>
              <w:jc w:val="center"/>
            </w:pPr>
            <w:r>
              <w:t xml:space="preserve"> </w:t>
            </w:r>
          </w:p>
          <w:p w14:paraId="2D0A1C26" w14:textId="77777777" w:rsidR="004061BB" w:rsidRDefault="00000000">
            <w:pPr>
              <w:spacing w:after="0" w:line="259" w:lineRule="auto"/>
              <w:ind w:left="158" w:firstLine="0"/>
              <w:jc w:val="left"/>
            </w:pPr>
            <w:r>
              <w:t xml:space="preserve"> </w:t>
            </w:r>
          </w:p>
        </w:tc>
        <w:tc>
          <w:tcPr>
            <w:tcW w:w="0" w:type="auto"/>
            <w:vMerge/>
            <w:tcBorders>
              <w:top w:val="nil"/>
              <w:left w:val="nil"/>
              <w:bottom w:val="single" w:sz="4" w:space="0" w:color="000000"/>
              <w:right w:val="single" w:sz="4" w:space="0" w:color="000000"/>
            </w:tcBorders>
          </w:tcPr>
          <w:p w14:paraId="77E6A296" w14:textId="77777777" w:rsidR="004061BB" w:rsidRDefault="004061BB">
            <w:pPr>
              <w:spacing w:after="160" w:line="259" w:lineRule="auto"/>
              <w:ind w:left="0" w:firstLine="0"/>
              <w:jc w:val="left"/>
            </w:pPr>
          </w:p>
        </w:tc>
      </w:tr>
    </w:tbl>
    <w:p w14:paraId="0160533A" w14:textId="77777777" w:rsidR="004061BB" w:rsidRDefault="004061BB">
      <w:pPr>
        <w:spacing w:after="0" w:line="259" w:lineRule="auto"/>
        <w:ind w:left="-1008" w:right="67" w:firstLine="0"/>
        <w:jc w:val="left"/>
      </w:pPr>
    </w:p>
    <w:tbl>
      <w:tblPr>
        <w:tblStyle w:val="TableGrid"/>
        <w:tblW w:w="14874" w:type="dxa"/>
        <w:tblInd w:w="-110" w:type="dxa"/>
        <w:tblCellMar>
          <w:top w:w="45" w:type="dxa"/>
          <w:left w:w="106" w:type="dxa"/>
          <w:right w:w="67" w:type="dxa"/>
        </w:tblCellMar>
        <w:tblLook w:val="04A0" w:firstRow="1" w:lastRow="0" w:firstColumn="1" w:lastColumn="0" w:noHBand="0" w:noVBand="1"/>
      </w:tblPr>
      <w:tblGrid>
        <w:gridCol w:w="2198"/>
        <w:gridCol w:w="3044"/>
        <w:gridCol w:w="2698"/>
        <w:gridCol w:w="3515"/>
        <w:gridCol w:w="3419"/>
      </w:tblGrid>
      <w:tr w:rsidR="004061BB" w:rsidRPr="00042D3F" w14:paraId="6DD0A29E" w14:textId="77777777">
        <w:trPr>
          <w:trHeight w:val="5762"/>
        </w:trPr>
        <w:tc>
          <w:tcPr>
            <w:tcW w:w="2199" w:type="dxa"/>
            <w:tcBorders>
              <w:top w:val="single" w:sz="4" w:space="0" w:color="000000"/>
              <w:left w:val="single" w:sz="4" w:space="0" w:color="000000"/>
              <w:bottom w:val="single" w:sz="4" w:space="0" w:color="000000"/>
              <w:right w:val="single" w:sz="4" w:space="0" w:color="000000"/>
            </w:tcBorders>
          </w:tcPr>
          <w:p w14:paraId="676590B7" w14:textId="77777777" w:rsidR="004061BB" w:rsidRDefault="004061BB">
            <w:pPr>
              <w:spacing w:after="160" w:line="259" w:lineRule="auto"/>
              <w:ind w:left="0" w:firstLine="0"/>
              <w:jc w:val="left"/>
            </w:pPr>
          </w:p>
        </w:tc>
        <w:tc>
          <w:tcPr>
            <w:tcW w:w="3044" w:type="dxa"/>
            <w:tcBorders>
              <w:top w:val="single" w:sz="4" w:space="0" w:color="000000"/>
              <w:left w:val="single" w:sz="4" w:space="0" w:color="000000"/>
              <w:bottom w:val="single" w:sz="4" w:space="0" w:color="000000"/>
              <w:right w:val="single" w:sz="4" w:space="0" w:color="000000"/>
            </w:tcBorders>
          </w:tcPr>
          <w:p w14:paraId="3E6DA29C" w14:textId="77777777" w:rsidR="004061BB" w:rsidRPr="00181DB8" w:rsidRDefault="00000000">
            <w:pPr>
              <w:spacing w:line="252" w:lineRule="auto"/>
              <w:ind w:left="5" w:right="100" w:firstLine="0"/>
              <w:jc w:val="left"/>
              <w:rPr>
                <w:lang w:val="ru-RU"/>
              </w:rPr>
            </w:pPr>
            <w:r w:rsidRPr="00181DB8">
              <w:rPr>
                <w:lang w:val="ru-RU"/>
              </w:rPr>
              <w:t xml:space="preserve">творенице и препозна основне моделе њиховог грађења;  повеже их са новим знањима; - зна правописна правила и доследно их самостално примењује у писаним радовима; успешно пише по диктату (до 2 грешке) и уме самостално да тачним реченицама одговори на питања (питања отвореног типа); </w:t>
            </w:r>
          </w:p>
          <w:p w14:paraId="0F040FB8" w14:textId="77777777" w:rsidR="004061BB" w:rsidRDefault="00000000">
            <w:pPr>
              <w:spacing w:after="0" w:line="259" w:lineRule="auto"/>
              <w:ind w:left="5" w:right="85" w:firstLine="0"/>
              <w:jc w:val="left"/>
            </w:pPr>
            <w:r w:rsidRPr="00181DB8">
              <w:rPr>
                <w:lang w:val="ru-RU"/>
              </w:rPr>
              <w:t xml:space="preserve">- у потпуности правилно изговара гласове и наглашава речи, интонира реченицу и разговетно чита наглас. </w:t>
            </w:r>
            <w:proofErr w:type="spellStart"/>
            <w:r>
              <w:rPr>
                <w:b/>
              </w:rPr>
              <w:t>Језичка</w:t>
            </w:r>
            <w:proofErr w:type="spellEnd"/>
            <w:r>
              <w:rPr>
                <w:b/>
              </w:rPr>
              <w:t xml:space="preserve"> </w:t>
            </w:r>
            <w:proofErr w:type="spellStart"/>
            <w:r>
              <w:rPr>
                <w:b/>
              </w:rPr>
              <w:t>култура</w:t>
            </w:r>
            <w:proofErr w:type="spellEnd"/>
            <w:r>
              <w:rPr>
                <w:b/>
              </w:rPr>
              <w:t xml:space="preserve"> </w:t>
            </w:r>
          </w:p>
          <w:p w14:paraId="29DBBF8A" w14:textId="77777777" w:rsidR="004061BB" w:rsidRDefault="00000000">
            <w:pPr>
              <w:spacing w:after="0" w:line="259" w:lineRule="auto"/>
              <w:ind w:left="5" w:firstLine="0"/>
              <w:jc w:val="left"/>
            </w:pPr>
            <w: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6E4FE5B9" w14:textId="77777777" w:rsidR="004061BB" w:rsidRPr="00181DB8" w:rsidRDefault="00000000">
            <w:pPr>
              <w:spacing w:after="19" w:line="256" w:lineRule="auto"/>
              <w:ind w:left="0" w:right="57" w:firstLine="0"/>
              <w:jc w:val="left"/>
              <w:rPr>
                <w:lang w:val="ru-RU"/>
              </w:rPr>
            </w:pPr>
            <w:r w:rsidRPr="00181DB8">
              <w:rPr>
                <w:lang w:val="ru-RU"/>
              </w:rPr>
              <w:t xml:space="preserve">српског језика, одређује гласовне промене у речима; - издвоји делове творенице и препозна основне моделе њиховог грађења; - користи садржаје из граматике обрађене у претходним разредима и повезује их са новим </w:t>
            </w:r>
          </w:p>
          <w:p w14:paraId="0A2CED2F" w14:textId="77777777" w:rsidR="004061BB" w:rsidRDefault="00000000">
            <w:pPr>
              <w:spacing w:after="16" w:line="259" w:lineRule="auto"/>
              <w:ind w:left="0" w:firstLine="0"/>
              <w:jc w:val="left"/>
            </w:pPr>
            <w:proofErr w:type="spellStart"/>
            <w:proofErr w:type="gramStart"/>
            <w:r>
              <w:t>знањима</w:t>
            </w:r>
            <w:proofErr w:type="spellEnd"/>
            <w:r>
              <w:t>;</w:t>
            </w:r>
            <w:proofErr w:type="gramEnd"/>
            <w:r>
              <w:t xml:space="preserve"> </w:t>
            </w:r>
          </w:p>
          <w:p w14:paraId="7893EB07" w14:textId="77777777" w:rsidR="004061BB" w:rsidRPr="00181DB8" w:rsidRDefault="00000000">
            <w:pPr>
              <w:numPr>
                <w:ilvl w:val="0"/>
                <w:numId w:val="52"/>
              </w:numPr>
              <w:spacing w:after="0" w:line="250" w:lineRule="auto"/>
              <w:ind w:right="81" w:firstLine="0"/>
              <w:jc w:val="left"/>
              <w:rPr>
                <w:lang w:val="ru-RU"/>
              </w:rPr>
            </w:pPr>
            <w:r w:rsidRPr="00181DB8">
              <w:rPr>
                <w:lang w:val="ru-RU"/>
              </w:rPr>
              <w:t xml:space="preserve">зна правописна правила и доследно их самостално примењује у писаним радовима. </w:t>
            </w:r>
          </w:p>
          <w:p w14:paraId="5DAC6C45" w14:textId="77777777" w:rsidR="004061BB" w:rsidRPr="00181DB8" w:rsidRDefault="00000000">
            <w:pPr>
              <w:spacing w:after="31" w:line="243" w:lineRule="auto"/>
              <w:ind w:left="0" w:firstLine="0"/>
              <w:jc w:val="left"/>
              <w:rPr>
                <w:lang w:val="ru-RU"/>
              </w:rPr>
            </w:pPr>
            <w:r w:rsidRPr="00181DB8">
              <w:rPr>
                <w:lang w:val="ru-RU"/>
              </w:rPr>
              <w:t xml:space="preserve">Успешно пише по диктату (до 4 грешке) и уме самостално да тачним реченицама одговори на питања (питања отвореног типа). </w:t>
            </w:r>
          </w:p>
          <w:p w14:paraId="3AC26F4E" w14:textId="77777777" w:rsidR="004061BB" w:rsidRPr="00181DB8" w:rsidRDefault="00000000">
            <w:pPr>
              <w:numPr>
                <w:ilvl w:val="0"/>
                <w:numId w:val="52"/>
              </w:numPr>
              <w:spacing w:after="0" w:line="259" w:lineRule="auto"/>
              <w:ind w:right="81" w:firstLine="0"/>
              <w:jc w:val="left"/>
              <w:rPr>
                <w:lang w:val="ru-RU"/>
              </w:rPr>
            </w:pPr>
            <w:r w:rsidRPr="00181DB8">
              <w:rPr>
                <w:lang w:val="ru-RU"/>
              </w:rPr>
              <w:t xml:space="preserve">у потпуности правилно изговара гласове и наглашава речи, интонира реченицу и разговетно чита наглас. </w:t>
            </w:r>
          </w:p>
        </w:tc>
        <w:tc>
          <w:tcPr>
            <w:tcW w:w="3515" w:type="dxa"/>
            <w:tcBorders>
              <w:top w:val="single" w:sz="4" w:space="0" w:color="000000"/>
              <w:left w:val="single" w:sz="4" w:space="0" w:color="000000"/>
              <w:bottom w:val="single" w:sz="4" w:space="0" w:color="000000"/>
              <w:right w:val="single" w:sz="4" w:space="0" w:color="000000"/>
            </w:tcBorders>
          </w:tcPr>
          <w:p w14:paraId="5034CDD0" w14:textId="77777777" w:rsidR="004061BB" w:rsidRPr="00181DB8" w:rsidRDefault="004061BB">
            <w:pPr>
              <w:spacing w:after="160" w:line="259" w:lineRule="auto"/>
              <w:ind w:left="0" w:firstLine="0"/>
              <w:jc w:val="left"/>
              <w:rPr>
                <w:lang w:val="ru-RU"/>
              </w:rPr>
            </w:pPr>
          </w:p>
        </w:tc>
        <w:tc>
          <w:tcPr>
            <w:tcW w:w="3419" w:type="dxa"/>
            <w:tcBorders>
              <w:top w:val="single" w:sz="4" w:space="0" w:color="000000"/>
              <w:left w:val="single" w:sz="4" w:space="0" w:color="000000"/>
              <w:bottom w:val="single" w:sz="4" w:space="0" w:color="000000"/>
              <w:right w:val="single" w:sz="4" w:space="0" w:color="000000"/>
            </w:tcBorders>
          </w:tcPr>
          <w:p w14:paraId="14C89389" w14:textId="77777777" w:rsidR="004061BB" w:rsidRPr="00181DB8" w:rsidRDefault="004061BB">
            <w:pPr>
              <w:spacing w:after="160" w:line="259" w:lineRule="auto"/>
              <w:ind w:left="0" w:firstLine="0"/>
              <w:jc w:val="left"/>
              <w:rPr>
                <w:lang w:val="ru-RU"/>
              </w:rPr>
            </w:pPr>
          </w:p>
        </w:tc>
      </w:tr>
      <w:tr w:rsidR="004061BB" w14:paraId="228AD2AC" w14:textId="77777777">
        <w:trPr>
          <w:trHeight w:val="3923"/>
        </w:trPr>
        <w:tc>
          <w:tcPr>
            <w:tcW w:w="2199" w:type="dxa"/>
            <w:tcBorders>
              <w:top w:val="single" w:sz="4" w:space="0" w:color="000000"/>
              <w:left w:val="single" w:sz="4" w:space="0" w:color="000000"/>
              <w:bottom w:val="single" w:sz="4" w:space="0" w:color="000000"/>
              <w:right w:val="single" w:sz="4" w:space="0" w:color="000000"/>
            </w:tcBorders>
            <w:vAlign w:val="center"/>
          </w:tcPr>
          <w:p w14:paraId="77FB7BE9" w14:textId="77777777" w:rsidR="004061BB" w:rsidRDefault="00000000">
            <w:pPr>
              <w:spacing w:after="0" w:line="259" w:lineRule="auto"/>
              <w:ind w:left="0" w:right="35" w:firstLine="0"/>
              <w:jc w:val="center"/>
            </w:pPr>
            <w:proofErr w:type="spellStart"/>
            <w:r>
              <w:rPr>
                <w:b/>
              </w:rPr>
              <w:lastRenderedPageBreak/>
              <w:t>Језичка</w:t>
            </w:r>
            <w:proofErr w:type="spellEnd"/>
            <w:r>
              <w:rPr>
                <w:b/>
              </w:rPr>
              <w:t xml:space="preserve"> </w:t>
            </w:r>
            <w:proofErr w:type="spellStart"/>
            <w:r>
              <w:rPr>
                <w:b/>
              </w:rPr>
              <w:t>култура</w:t>
            </w:r>
            <w:proofErr w:type="spellEnd"/>
            <w:r>
              <w:rPr>
                <w:b/>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5CD84DF" w14:textId="77777777" w:rsidR="004061BB" w:rsidRPr="00181DB8" w:rsidRDefault="00000000">
            <w:pPr>
              <w:spacing w:after="2" w:line="239" w:lineRule="auto"/>
              <w:ind w:left="5" w:right="47" w:firstLine="0"/>
              <w:rPr>
                <w:lang w:val="ru-RU"/>
              </w:rPr>
            </w:pPr>
            <w:r w:rsidRPr="00181DB8">
              <w:rPr>
                <w:lang w:val="ru-RU"/>
              </w:rPr>
              <w:t xml:space="preserve">-  Говорну поруку изговара потпуном и правилном реченицом и врло успешно самостално говори напамет одабране одломке или књижевне текстове, прича, препричава и описује и показује логичну и емоционалну изражајност у свим облицима говорних вежби (и на теме из свакодневног живота и о доживљају књижевног дела). Самостално проналази тражене информације у тексту. </w:t>
            </w:r>
          </w:p>
          <w:p w14:paraId="386F0FCA" w14:textId="77777777" w:rsidR="004061BB" w:rsidRPr="00181DB8" w:rsidRDefault="00000000">
            <w:pPr>
              <w:spacing w:after="0" w:line="259" w:lineRule="auto"/>
              <w:ind w:left="5" w:right="76" w:firstLine="0"/>
              <w:rPr>
                <w:lang w:val="ru-RU"/>
              </w:rPr>
            </w:pPr>
            <w:r w:rsidRPr="00181DB8">
              <w:rPr>
                <w:b/>
                <w:lang w:val="ru-RU"/>
              </w:rPr>
              <w:t xml:space="preserve">Приликом оцењивања писмених задатака вреднују се следећи елементи: </w:t>
            </w:r>
          </w:p>
        </w:tc>
        <w:tc>
          <w:tcPr>
            <w:tcW w:w="2698" w:type="dxa"/>
            <w:tcBorders>
              <w:top w:val="single" w:sz="4" w:space="0" w:color="000000"/>
              <w:left w:val="single" w:sz="4" w:space="0" w:color="000000"/>
              <w:bottom w:val="single" w:sz="4" w:space="0" w:color="000000"/>
              <w:right w:val="single" w:sz="4" w:space="0" w:color="000000"/>
            </w:tcBorders>
          </w:tcPr>
          <w:p w14:paraId="17BD9BBE" w14:textId="77777777" w:rsidR="004061BB" w:rsidRDefault="00000000">
            <w:pPr>
              <w:spacing w:after="0" w:line="259" w:lineRule="auto"/>
              <w:ind w:left="0" w:right="62" w:firstLine="0"/>
            </w:pPr>
            <w:r w:rsidRPr="00181DB8">
              <w:rPr>
                <w:lang w:val="ru-RU"/>
              </w:rPr>
              <w:t xml:space="preserve">- Говорну поруку изговара потпуном и правилном реченицом и успешно самостално говори напамет одабране одломке или књижевне текстове, прича, препричава и описује и углавном показује логичну и емоционалну изражајност у свим облицима говорних вежби (и на теме из свакодневног живота и о доживљају књижевног дела). </w:t>
            </w:r>
            <w:proofErr w:type="spellStart"/>
            <w:r>
              <w:t>Самостално</w:t>
            </w:r>
            <w:proofErr w:type="spellEnd"/>
            <w:r>
              <w:t xml:space="preserve"> </w:t>
            </w:r>
            <w:proofErr w:type="spellStart"/>
            <w:r>
              <w:t>проналази</w:t>
            </w:r>
            <w:proofErr w:type="spellEnd"/>
            <w:r>
              <w:t xml:space="preserve"> </w:t>
            </w:r>
            <w:proofErr w:type="spellStart"/>
            <w:r>
              <w:t>тражене</w:t>
            </w:r>
            <w:proofErr w:type="spellEnd"/>
            <w:r>
              <w:t xml:space="preserve"> </w:t>
            </w:r>
            <w:proofErr w:type="spellStart"/>
            <w:r>
              <w:t>информације</w:t>
            </w:r>
            <w:proofErr w:type="spellEnd"/>
            <w:r>
              <w:t xml:space="preserve"> у </w:t>
            </w:r>
            <w:proofErr w:type="spellStart"/>
            <w:r>
              <w:t>тексту</w:t>
            </w:r>
            <w:proofErr w:type="spellEnd"/>
            <w:r>
              <w:t xml:space="preserve">. </w:t>
            </w:r>
            <w:proofErr w:type="spellStart"/>
            <w:r>
              <w:rPr>
                <w:b/>
              </w:rPr>
              <w:t>Приликом</w:t>
            </w:r>
            <w:proofErr w:type="spellEnd"/>
            <w:r>
              <w:rPr>
                <w:b/>
              </w:rPr>
              <w:t xml:space="preserve"> </w:t>
            </w:r>
            <w:proofErr w:type="spellStart"/>
            <w:r>
              <w:rPr>
                <w:b/>
              </w:rPr>
              <w:t>оцењивања</w:t>
            </w:r>
            <w:proofErr w:type="spellEnd"/>
            <w:r>
              <w:rPr>
                <w:b/>
              </w:rPr>
              <w:t xml:space="preserve"> </w:t>
            </w:r>
          </w:p>
        </w:tc>
        <w:tc>
          <w:tcPr>
            <w:tcW w:w="3515" w:type="dxa"/>
            <w:tcBorders>
              <w:top w:val="single" w:sz="4" w:space="0" w:color="000000"/>
              <w:left w:val="single" w:sz="4" w:space="0" w:color="000000"/>
              <w:bottom w:val="single" w:sz="4" w:space="0" w:color="000000"/>
              <w:right w:val="single" w:sz="4" w:space="0" w:color="000000"/>
            </w:tcBorders>
          </w:tcPr>
          <w:p w14:paraId="600C75F4" w14:textId="77777777" w:rsidR="004061BB" w:rsidRPr="00181DB8" w:rsidRDefault="00000000">
            <w:pPr>
              <w:spacing w:after="0" w:line="242" w:lineRule="auto"/>
              <w:ind w:left="5" w:firstLine="0"/>
              <w:jc w:val="left"/>
              <w:rPr>
                <w:lang w:val="ru-RU"/>
              </w:rPr>
            </w:pPr>
            <w:r w:rsidRPr="00181DB8">
              <w:rPr>
                <w:lang w:val="ru-RU"/>
              </w:rPr>
              <w:t>- Говорну поруку, одабране одломке или књ</w:t>
            </w:r>
            <w:r w:rsidRPr="00181DB8">
              <w:rPr>
                <w:shd w:val="clear" w:color="auto" w:fill="C5E0B3"/>
                <w:lang w:val="ru-RU"/>
              </w:rPr>
              <w:t>и</w:t>
            </w:r>
            <w:r w:rsidRPr="00181DB8">
              <w:rPr>
                <w:lang w:val="ru-RU"/>
              </w:rPr>
              <w:t xml:space="preserve">жевне текстове који се уче напамет, препричава и описује уз помоћ наставника у свим облицима говорних вежби (и на теме из свакодневног живота и о доживљају књижевног дела). Уз помоћ проналази тражене информације у тексту. </w:t>
            </w:r>
          </w:p>
          <w:p w14:paraId="5915F8BE" w14:textId="77777777" w:rsidR="004061BB" w:rsidRPr="00181DB8" w:rsidRDefault="00000000">
            <w:pPr>
              <w:spacing w:after="16" w:line="258" w:lineRule="auto"/>
              <w:ind w:left="5" w:right="353" w:firstLine="0"/>
              <w:rPr>
                <w:lang w:val="ru-RU"/>
              </w:rPr>
            </w:pPr>
            <w:r w:rsidRPr="00181DB8">
              <w:rPr>
                <w:b/>
                <w:lang w:val="ru-RU"/>
              </w:rPr>
              <w:t xml:space="preserve">Приликом оцењивања писмених задатака вреднују се следећи елементи: </w:t>
            </w:r>
          </w:p>
          <w:p w14:paraId="3AF46877" w14:textId="77777777" w:rsidR="004061BB" w:rsidRPr="00181DB8" w:rsidRDefault="00000000">
            <w:pPr>
              <w:spacing w:after="37" w:line="247" w:lineRule="auto"/>
              <w:ind w:left="5" w:right="106" w:firstLine="0"/>
              <w:rPr>
                <w:lang w:val="ru-RU"/>
              </w:rPr>
            </w:pPr>
            <w:r w:rsidRPr="00181DB8">
              <w:rPr>
                <w:b/>
                <w:lang w:val="ru-RU"/>
              </w:rPr>
              <w:t>Садржај (тема):</w:t>
            </w:r>
            <w:r w:rsidRPr="00181DB8">
              <w:rPr>
                <w:lang w:val="ru-RU"/>
              </w:rPr>
              <w:t xml:space="preserve"> Основна тема није представљена јасно прецизно; недовољно јасно и прегледно је саопштена; нема довољно грађе; тема није довољно поткрепљена. </w:t>
            </w:r>
          </w:p>
          <w:p w14:paraId="4D587618" w14:textId="77777777" w:rsidR="004061BB" w:rsidRDefault="00000000">
            <w:pPr>
              <w:spacing w:after="0" w:line="259" w:lineRule="auto"/>
              <w:ind w:left="5" w:firstLine="0"/>
              <w:jc w:val="left"/>
            </w:pPr>
            <w:r w:rsidRPr="00181DB8">
              <w:rPr>
                <w:lang w:val="ru-RU"/>
              </w:rPr>
              <w:t xml:space="preserve"> </w:t>
            </w:r>
            <w:proofErr w:type="spellStart"/>
            <w:r>
              <w:rPr>
                <w:b/>
              </w:rPr>
              <w:t>Организација</w:t>
            </w:r>
            <w:proofErr w:type="spellEnd"/>
            <w:r>
              <w:rPr>
                <w:b/>
              </w:rPr>
              <w:t xml:space="preserve"> и </w:t>
            </w:r>
            <w:proofErr w:type="spellStart"/>
            <w:r>
              <w:rPr>
                <w:b/>
              </w:rPr>
              <w:t>структура</w:t>
            </w:r>
            <w:proofErr w:type="spellEnd"/>
            <w:r>
              <w:rPr>
                <w:b/>
              </w:rPr>
              <w:t>:</w:t>
            </w:r>
            <w: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55B760E4" w14:textId="77777777" w:rsidR="004061BB" w:rsidRPr="00181DB8" w:rsidRDefault="00000000">
            <w:pPr>
              <w:spacing w:after="0" w:line="242" w:lineRule="auto"/>
              <w:ind w:left="0" w:firstLine="0"/>
              <w:jc w:val="left"/>
              <w:rPr>
                <w:lang w:val="ru-RU"/>
              </w:rPr>
            </w:pPr>
            <w:r w:rsidRPr="00181DB8">
              <w:rPr>
                <w:lang w:val="ru-RU"/>
              </w:rPr>
              <w:t xml:space="preserve">- Ретко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доживљају књижевног дела). </w:t>
            </w:r>
          </w:p>
          <w:p w14:paraId="770CF36D" w14:textId="77777777" w:rsidR="004061BB" w:rsidRDefault="00000000">
            <w:pPr>
              <w:spacing w:after="31" w:line="253" w:lineRule="auto"/>
              <w:ind w:left="0" w:right="149" w:firstLine="0"/>
            </w:pPr>
            <w:r w:rsidRPr="00181DB8">
              <w:rPr>
                <w:b/>
                <w:lang w:val="ru-RU"/>
              </w:rPr>
              <w:t>Приликом оцењивања писмених задатака вреднују се следећи елементи:</w:t>
            </w:r>
            <w:r w:rsidRPr="00181DB8">
              <w:rPr>
                <w:lang w:val="ru-RU"/>
              </w:rPr>
              <w:t xml:space="preserve">  </w:t>
            </w:r>
            <w:r w:rsidRPr="00181DB8">
              <w:rPr>
                <w:b/>
                <w:lang w:val="ru-RU"/>
              </w:rPr>
              <w:t>Садржај (тема):</w:t>
            </w:r>
            <w:r w:rsidRPr="00181DB8">
              <w:rPr>
                <w:lang w:val="ru-RU"/>
              </w:rPr>
              <w:t xml:space="preserve"> Основна идеја углавном није саопштена. Грађа и њени делови у већој</w:t>
            </w:r>
            <w:r w:rsidRPr="00181DB8">
              <w:rPr>
                <w:b/>
                <w:lang w:val="ru-RU"/>
              </w:rPr>
              <w:t xml:space="preserve"> </w:t>
            </w:r>
            <w:r w:rsidRPr="00181DB8">
              <w:rPr>
                <w:lang w:val="ru-RU"/>
              </w:rPr>
              <w:t xml:space="preserve">мери нису у вези са темом. </w:t>
            </w:r>
            <w:proofErr w:type="spellStart"/>
            <w:r>
              <w:t>Садржаји</w:t>
            </w:r>
            <w:proofErr w:type="spellEnd"/>
            <w:r>
              <w:t xml:space="preserve"> </w:t>
            </w:r>
            <w:proofErr w:type="spellStart"/>
            <w:r>
              <w:t>се</w:t>
            </w:r>
            <w:proofErr w:type="spellEnd"/>
            <w:r>
              <w:t xml:space="preserve"> </w:t>
            </w:r>
            <w:proofErr w:type="spellStart"/>
            <w:r>
              <w:t>везују</w:t>
            </w:r>
            <w:proofErr w:type="spellEnd"/>
            <w:r>
              <w:t xml:space="preserve"> </w:t>
            </w:r>
            <w:proofErr w:type="spellStart"/>
            <w:r>
              <w:t>за</w:t>
            </w:r>
            <w:proofErr w:type="spellEnd"/>
            <w:r>
              <w:t xml:space="preserve"> </w:t>
            </w:r>
            <w:proofErr w:type="spellStart"/>
            <w:r>
              <w:t>препричавање</w:t>
            </w:r>
            <w:proofErr w:type="spellEnd"/>
            <w:r>
              <w:t xml:space="preserve"> </w:t>
            </w:r>
            <w:proofErr w:type="spellStart"/>
            <w:r>
              <w:t>фабуле</w:t>
            </w:r>
            <w:proofErr w:type="spellEnd"/>
            <w:r>
              <w:t>.</w:t>
            </w:r>
            <w:r>
              <w:rPr>
                <w:b/>
              </w:rPr>
              <w:t xml:space="preserve"> </w:t>
            </w:r>
          </w:p>
          <w:p w14:paraId="46E38C51" w14:textId="77777777" w:rsidR="004061BB" w:rsidRDefault="00000000">
            <w:pPr>
              <w:spacing w:after="0" w:line="259" w:lineRule="auto"/>
              <w:ind w:left="0" w:firstLine="0"/>
              <w:jc w:val="left"/>
            </w:pPr>
            <w:r>
              <w:t xml:space="preserve"> </w:t>
            </w:r>
            <w:proofErr w:type="spellStart"/>
            <w:r>
              <w:rPr>
                <w:b/>
              </w:rPr>
              <w:t>Организација</w:t>
            </w:r>
            <w:proofErr w:type="spellEnd"/>
            <w:r>
              <w:rPr>
                <w:b/>
              </w:rPr>
              <w:t xml:space="preserve"> и </w:t>
            </w:r>
            <w:proofErr w:type="spellStart"/>
            <w:r>
              <w:rPr>
                <w:b/>
              </w:rPr>
              <w:t>структура</w:t>
            </w:r>
            <w:proofErr w:type="spellEnd"/>
            <w:r>
              <w:rPr>
                <w:b/>
              </w:rPr>
              <w:t>:</w:t>
            </w:r>
            <w:r>
              <w:t xml:space="preserve"> </w:t>
            </w:r>
          </w:p>
        </w:tc>
      </w:tr>
      <w:tr w:rsidR="004061BB" w:rsidRPr="00042D3F" w14:paraId="07A51E6E" w14:textId="77777777">
        <w:trPr>
          <w:trHeight w:val="6223"/>
        </w:trPr>
        <w:tc>
          <w:tcPr>
            <w:tcW w:w="2199" w:type="dxa"/>
            <w:tcBorders>
              <w:top w:val="single" w:sz="4" w:space="0" w:color="000000"/>
              <w:left w:val="single" w:sz="4" w:space="0" w:color="000000"/>
              <w:bottom w:val="single" w:sz="4" w:space="0" w:color="000000"/>
              <w:right w:val="single" w:sz="4" w:space="0" w:color="000000"/>
            </w:tcBorders>
          </w:tcPr>
          <w:p w14:paraId="42C0E2C1" w14:textId="77777777" w:rsidR="004061BB" w:rsidRDefault="004061BB">
            <w:pPr>
              <w:spacing w:after="160" w:line="259" w:lineRule="auto"/>
              <w:ind w:left="0" w:firstLine="0"/>
              <w:jc w:val="left"/>
            </w:pPr>
          </w:p>
        </w:tc>
        <w:tc>
          <w:tcPr>
            <w:tcW w:w="3044" w:type="dxa"/>
            <w:tcBorders>
              <w:top w:val="single" w:sz="4" w:space="0" w:color="000000"/>
              <w:left w:val="single" w:sz="4" w:space="0" w:color="000000"/>
              <w:bottom w:val="single" w:sz="4" w:space="0" w:color="000000"/>
              <w:right w:val="single" w:sz="4" w:space="0" w:color="000000"/>
            </w:tcBorders>
          </w:tcPr>
          <w:p w14:paraId="7CC7F0E2" w14:textId="77777777" w:rsidR="004061BB" w:rsidRPr="00181DB8" w:rsidRDefault="00000000">
            <w:pPr>
              <w:spacing w:after="0" w:line="246" w:lineRule="auto"/>
              <w:ind w:left="5" w:right="84" w:firstLine="0"/>
              <w:jc w:val="left"/>
              <w:rPr>
                <w:lang w:val="ru-RU"/>
              </w:rPr>
            </w:pPr>
            <w:r w:rsidRPr="00181DB8">
              <w:rPr>
                <w:b/>
                <w:lang w:val="ru-RU"/>
              </w:rPr>
              <w:t xml:space="preserve"> Садржај (тема):</w:t>
            </w:r>
            <w:r w:rsidRPr="00181DB8">
              <w:rPr>
                <w:lang w:val="ru-RU"/>
              </w:rPr>
              <w:t xml:space="preserve"> Ученик је добро одабрао примере којима може да аргументује став о задатој теми. Грађа је богата и одговарајућа. Примећују се индивидуалност и оригиналност у приступу теми.   </w:t>
            </w:r>
            <w:r w:rsidRPr="00181DB8">
              <w:rPr>
                <w:b/>
                <w:lang w:val="ru-RU"/>
              </w:rPr>
              <w:t>Организација и структура:</w:t>
            </w:r>
            <w:r w:rsidRPr="00181DB8">
              <w:rPr>
                <w:lang w:val="ru-RU"/>
              </w:rPr>
              <w:t xml:space="preserve"> Грађа је организовано изложена </w:t>
            </w:r>
          </w:p>
          <w:p w14:paraId="1D710816" w14:textId="77777777" w:rsidR="004061BB" w:rsidRPr="00181DB8" w:rsidRDefault="00000000">
            <w:pPr>
              <w:spacing w:after="31" w:line="247" w:lineRule="auto"/>
              <w:ind w:left="5" w:right="125" w:firstLine="0"/>
              <w:rPr>
                <w:lang w:val="ru-RU"/>
              </w:rPr>
            </w:pPr>
            <w:r w:rsidRPr="00181DB8">
              <w:rPr>
                <w:lang w:val="ru-RU"/>
              </w:rPr>
              <w:t xml:space="preserve">има видљиву смисаону повезаност; подељена је на мисаоне целине (пасусе); мисли напредују према пуном одговору на тему. </w:t>
            </w:r>
          </w:p>
          <w:p w14:paraId="145002BF" w14:textId="77777777" w:rsidR="004061BB" w:rsidRPr="00181DB8" w:rsidRDefault="00000000">
            <w:pPr>
              <w:spacing w:after="35" w:line="242" w:lineRule="auto"/>
              <w:ind w:left="5" w:right="80" w:firstLine="0"/>
              <w:rPr>
                <w:lang w:val="ru-RU"/>
              </w:rPr>
            </w:pPr>
            <w:r w:rsidRPr="00181DB8">
              <w:rPr>
                <w:lang w:val="ru-RU"/>
              </w:rPr>
              <w:t xml:space="preserve">  </w:t>
            </w:r>
            <w:r w:rsidRPr="00181DB8">
              <w:rPr>
                <w:b/>
                <w:lang w:val="ru-RU"/>
              </w:rPr>
              <w:t>Језик и правопис</w:t>
            </w:r>
            <w:r w:rsidRPr="00181DB8">
              <w:rPr>
                <w:lang w:val="ru-RU"/>
              </w:rPr>
              <w:t xml:space="preserve">: Лексика је богата и примерена; приметна је оригиналност у избору речи; исказ је обликован јасно и прецизно, без сувишног или недовољног у реченичној структури; потпуно поштовање правописних правила. </w:t>
            </w:r>
          </w:p>
          <w:p w14:paraId="5C860931" w14:textId="77777777" w:rsidR="004061BB" w:rsidRPr="00181DB8" w:rsidRDefault="00000000">
            <w:pPr>
              <w:spacing w:after="0" w:line="276" w:lineRule="auto"/>
              <w:ind w:left="5" w:firstLine="0"/>
              <w:rPr>
                <w:lang w:val="ru-RU"/>
              </w:rPr>
            </w:pPr>
            <w:r w:rsidRPr="00181DB8">
              <w:rPr>
                <w:lang w:val="ru-RU"/>
              </w:rPr>
              <w:t xml:space="preserve"> </w:t>
            </w:r>
            <w:r w:rsidRPr="00181DB8">
              <w:rPr>
                <w:b/>
                <w:lang w:val="ru-RU"/>
              </w:rPr>
              <w:t>Уредност:</w:t>
            </w:r>
            <w:r w:rsidRPr="00181DB8">
              <w:rPr>
                <w:lang w:val="ru-RU"/>
              </w:rPr>
              <w:t xml:space="preserve"> Чист, прегледан и уредан задатак. </w:t>
            </w:r>
          </w:p>
          <w:p w14:paraId="1D1B724C" w14:textId="77777777" w:rsidR="004061BB" w:rsidRPr="00181DB8" w:rsidRDefault="00000000">
            <w:pPr>
              <w:spacing w:after="0" w:line="259" w:lineRule="auto"/>
              <w:ind w:left="5" w:firstLine="0"/>
              <w:jc w:val="left"/>
              <w:rPr>
                <w:lang w:val="ru-RU"/>
              </w:rPr>
            </w:pPr>
            <w:r w:rsidRPr="00181DB8">
              <w:rPr>
                <w:lang w:val="ru-RU"/>
              </w:rP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40FC8AC0" w14:textId="77777777" w:rsidR="004061BB" w:rsidRPr="00181DB8" w:rsidRDefault="00000000">
            <w:pPr>
              <w:spacing w:after="16" w:line="258" w:lineRule="auto"/>
              <w:ind w:left="0" w:firstLine="0"/>
              <w:jc w:val="left"/>
              <w:rPr>
                <w:lang w:val="ru-RU"/>
              </w:rPr>
            </w:pPr>
            <w:r w:rsidRPr="00181DB8">
              <w:rPr>
                <w:b/>
                <w:lang w:val="ru-RU"/>
              </w:rPr>
              <w:t xml:space="preserve">писмених задатака вреднују се следећи елементи: </w:t>
            </w:r>
          </w:p>
          <w:p w14:paraId="3363C9FB" w14:textId="77777777" w:rsidR="004061BB" w:rsidRPr="00181DB8" w:rsidRDefault="00000000">
            <w:pPr>
              <w:spacing w:after="30" w:line="251" w:lineRule="auto"/>
              <w:ind w:left="0" w:right="85" w:firstLine="0"/>
              <w:rPr>
                <w:lang w:val="ru-RU"/>
              </w:rPr>
            </w:pPr>
            <w:r w:rsidRPr="00181DB8">
              <w:rPr>
                <w:b/>
                <w:lang w:val="ru-RU"/>
              </w:rPr>
              <w:t xml:space="preserve"> Садржај (тема):</w:t>
            </w:r>
            <w:r w:rsidRPr="00181DB8">
              <w:rPr>
                <w:lang w:val="ru-RU"/>
              </w:rPr>
              <w:t xml:space="preserve"> Ученик је у већој мери одабрао примере којима може да аргументује став о задатој теми. Грађа је углавном богата и одговарајућа. </w:t>
            </w:r>
            <w:r w:rsidRPr="00181DB8">
              <w:rPr>
                <w:b/>
                <w:lang w:val="ru-RU"/>
              </w:rPr>
              <w:t xml:space="preserve"> Организација и структура:</w:t>
            </w:r>
            <w:r w:rsidRPr="00181DB8">
              <w:rPr>
                <w:lang w:val="ru-RU"/>
              </w:rPr>
              <w:t xml:space="preserve"> Грађа је организовано изложена, има видљиву смисаону повезаност; подељена је на мисаоне целине (пасусе). </w:t>
            </w:r>
          </w:p>
          <w:p w14:paraId="1648810C" w14:textId="77777777" w:rsidR="004061BB" w:rsidRPr="00181DB8" w:rsidRDefault="00000000">
            <w:pPr>
              <w:spacing w:after="32" w:line="244" w:lineRule="auto"/>
              <w:ind w:left="0" w:right="32" w:firstLine="0"/>
              <w:jc w:val="left"/>
              <w:rPr>
                <w:lang w:val="ru-RU"/>
              </w:rPr>
            </w:pPr>
            <w:r w:rsidRPr="00181DB8">
              <w:rPr>
                <w:lang w:val="ru-RU"/>
              </w:rPr>
              <w:t xml:space="preserve">  </w:t>
            </w:r>
            <w:r w:rsidRPr="00181DB8">
              <w:rPr>
                <w:b/>
                <w:lang w:val="ru-RU"/>
              </w:rPr>
              <w:t>Језик и правопис:</w:t>
            </w:r>
            <w:r w:rsidRPr="00181DB8">
              <w:rPr>
                <w:lang w:val="ru-RU"/>
              </w:rPr>
              <w:t xml:space="preserve"> Лексика је углавном богата и примерена; исказ је у већој мери обликован јасно и прецизно, без сувишног или недовољног у реченичној структури; поштовање правописних правила уз минималне погрешке (једна грешка). </w:t>
            </w:r>
          </w:p>
          <w:p w14:paraId="768B5B2F" w14:textId="77777777" w:rsidR="004061BB" w:rsidRPr="00181DB8" w:rsidRDefault="00000000">
            <w:pPr>
              <w:spacing w:after="0" w:line="259" w:lineRule="auto"/>
              <w:ind w:left="0" w:firstLine="0"/>
              <w:jc w:val="left"/>
              <w:rPr>
                <w:lang w:val="ru-RU"/>
              </w:rPr>
            </w:pPr>
            <w:r w:rsidRPr="00181DB8">
              <w:rPr>
                <w:b/>
                <w:lang w:val="ru-RU"/>
              </w:rPr>
              <w:t xml:space="preserve">  Уредност</w:t>
            </w:r>
            <w:r w:rsidRPr="00181DB8">
              <w:rPr>
                <w:lang w:val="ru-RU"/>
              </w:rPr>
              <w:t xml:space="preserve">: Чист, прегледан и уредан задатак. </w:t>
            </w:r>
          </w:p>
        </w:tc>
        <w:tc>
          <w:tcPr>
            <w:tcW w:w="3515" w:type="dxa"/>
            <w:tcBorders>
              <w:top w:val="single" w:sz="4" w:space="0" w:color="000000"/>
              <w:left w:val="single" w:sz="4" w:space="0" w:color="000000"/>
              <w:bottom w:val="single" w:sz="4" w:space="0" w:color="000000"/>
              <w:right w:val="single" w:sz="4" w:space="0" w:color="000000"/>
            </w:tcBorders>
          </w:tcPr>
          <w:p w14:paraId="5B361242" w14:textId="77777777" w:rsidR="004061BB" w:rsidRPr="00181DB8" w:rsidRDefault="00000000">
            <w:pPr>
              <w:spacing w:after="33" w:line="245" w:lineRule="auto"/>
              <w:ind w:left="5" w:right="20" w:firstLine="0"/>
              <w:jc w:val="left"/>
              <w:rPr>
                <w:lang w:val="ru-RU"/>
              </w:rPr>
            </w:pPr>
            <w:r w:rsidRPr="00181DB8">
              <w:rPr>
                <w:lang w:val="ru-RU"/>
              </w:rPr>
              <w:t xml:space="preserve">Логичност у излагању није поштована у довољној мери; подела на пасусе је у неким случајевима неоправдана и механичка. Не развијају се мисли прогресивно, има понављања и враћања на садржај. </w:t>
            </w:r>
          </w:p>
          <w:p w14:paraId="4467554D" w14:textId="77777777" w:rsidR="004061BB" w:rsidRPr="00181DB8" w:rsidRDefault="00000000">
            <w:pPr>
              <w:spacing w:after="0" w:line="242" w:lineRule="auto"/>
              <w:ind w:left="5" w:right="2" w:firstLine="0"/>
              <w:jc w:val="left"/>
              <w:rPr>
                <w:lang w:val="ru-RU"/>
              </w:rPr>
            </w:pPr>
            <w:r w:rsidRPr="00181DB8">
              <w:rPr>
                <w:lang w:val="ru-RU"/>
              </w:rPr>
              <w:t xml:space="preserve"> </w:t>
            </w:r>
            <w:r w:rsidRPr="00181DB8">
              <w:rPr>
                <w:b/>
                <w:lang w:val="ru-RU"/>
              </w:rPr>
              <w:t>Језик и правопис</w:t>
            </w:r>
            <w:r w:rsidRPr="00181DB8">
              <w:rPr>
                <w:lang w:val="ru-RU"/>
              </w:rPr>
              <w:t xml:space="preserve">: Лексички фонд је сиромашан, употребљава речи непознатог и неодговарајућег значења. Често употребљава фразе које немају стилско оправдање, користи устањене изразе, понавља речи. Наводи непотребно дуге и мање јасне реченице. </w:t>
            </w:r>
          </w:p>
          <w:p w14:paraId="4B405752" w14:textId="77777777" w:rsidR="004061BB" w:rsidRPr="00181DB8" w:rsidRDefault="00000000">
            <w:pPr>
              <w:spacing w:after="39" w:line="237" w:lineRule="auto"/>
              <w:ind w:left="5" w:firstLine="0"/>
              <w:rPr>
                <w:lang w:val="ru-RU"/>
              </w:rPr>
            </w:pPr>
            <w:r w:rsidRPr="00181DB8">
              <w:rPr>
                <w:lang w:val="ru-RU"/>
              </w:rPr>
              <w:t xml:space="preserve">Погрешно пише слова, речи и интерпункцију. Недоследно пише </w:t>
            </w:r>
          </w:p>
          <w:p w14:paraId="7E62B14A" w14:textId="77777777" w:rsidR="004061BB" w:rsidRPr="00181DB8" w:rsidRDefault="00000000">
            <w:pPr>
              <w:spacing w:after="3" w:line="275" w:lineRule="auto"/>
              <w:ind w:left="5" w:right="821" w:firstLine="0"/>
              <w:jc w:val="left"/>
              <w:rPr>
                <w:lang w:val="ru-RU"/>
              </w:rPr>
            </w:pPr>
            <w:r w:rsidRPr="00181DB8">
              <w:rPr>
                <w:lang w:val="ru-RU"/>
              </w:rPr>
              <w:t xml:space="preserve">негацију и гласовне промене. </w:t>
            </w:r>
          </w:p>
          <w:p w14:paraId="2B384F2F" w14:textId="77777777" w:rsidR="004061BB" w:rsidRPr="00181DB8" w:rsidRDefault="00000000">
            <w:pPr>
              <w:spacing w:after="43" w:line="232" w:lineRule="auto"/>
              <w:ind w:left="5" w:firstLine="0"/>
              <w:jc w:val="left"/>
              <w:rPr>
                <w:lang w:val="ru-RU"/>
              </w:rPr>
            </w:pPr>
            <w:r w:rsidRPr="00181DB8">
              <w:rPr>
                <w:b/>
                <w:lang w:val="ru-RU"/>
              </w:rPr>
              <w:t xml:space="preserve"> Уредност</w:t>
            </w:r>
            <w:r w:rsidRPr="00181DB8">
              <w:rPr>
                <w:lang w:val="ru-RU"/>
              </w:rPr>
              <w:t xml:space="preserve">: Задатак има мрље, жврљотине које нарушавају изглед </w:t>
            </w:r>
          </w:p>
          <w:p w14:paraId="2A4275BF" w14:textId="77777777" w:rsidR="004061BB" w:rsidRPr="00181DB8" w:rsidRDefault="00000000">
            <w:pPr>
              <w:spacing w:after="0" w:line="276" w:lineRule="auto"/>
              <w:ind w:left="5" w:right="399" w:firstLine="0"/>
              <w:jc w:val="left"/>
              <w:rPr>
                <w:lang w:val="ru-RU"/>
              </w:rPr>
            </w:pPr>
            <w:r w:rsidRPr="00181DB8">
              <w:rPr>
                <w:lang w:val="ru-RU"/>
              </w:rPr>
              <w:t xml:space="preserve">текста, али не утичу на читљивост текста. </w:t>
            </w:r>
          </w:p>
          <w:p w14:paraId="52ABF8A7" w14:textId="77777777" w:rsidR="004061BB" w:rsidRPr="00181DB8" w:rsidRDefault="00000000">
            <w:pPr>
              <w:spacing w:after="0" w:line="259" w:lineRule="auto"/>
              <w:ind w:left="5" w:firstLine="0"/>
              <w:jc w:val="left"/>
              <w:rPr>
                <w:lang w:val="ru-RU"/>
              </w:rPr>
            </w:pPr>
            <w:r w:rsidRPr="00181DB8">
              <w:rPr>
                <w:lang w:val="ru-RU"/>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2A6EF776" w14:textId="77777777" w:rsidR="004061BB" w:rsidRPr="00181DB8" w:rsidRDefault="00000000">
            <w:pPr>
              <w:spacing w:after="31" w:line="247" w:lineRule="auto"/>
              <w:ind w:left="0" w:right="96" w:firstLine="0"/>
              <w:rPr>
                <w:lang w:val="ru-RU"/>
              </w:rPr>
            </w:pPr>
            <w:r w:rsidRPr="00181DB8">
              <w:rPr>
                <w:lang w:val="ru-RU"/>
              </w:rPr>
              <w:t xml:space="preserve">Несређена и нејасна форма која губи ток. Тешко се стиче слика о целовитости текста. Мисао је углавном нејасна и неразвијена, без јасних целина. </w:t>
            </w:r>
          </w:p>
          <w:p w14:paraId="7E1826B5" w14:textId="77777777" w:rsidR="004061BB" w:rsidRPr="00181DB8" w:rsidRDefault="00000000">
            <w:pPr>
              <w:spacing w:after="1" w:line="236" w:lineRule="auto"/>
              <w:ind w:left="0" w:right="30" w:firstLine="0"/>
              <w:jc w:val="left"/>
              <w:rPr>
                <w:lang w:val="ru-RU"/>
              </w:rPr>
            </w:pPr>
            <w:r w:rsidRPr="00181DB8">
              <w:rPr>
                <w:lang w:val="ru-RU"/>
              </w:rPr>
              <w:t xml:space="preserve"> </w:t>
            </w:r>
            <w:r w:rsidRPr="00181DB8">
              <w:rPr>
                <w:b/>
                <w:lang w:val="ru-RU"/>
              </w:rPr>
              <w:t>Језик и правопис</w:t>
            </w:r>
            <w:r w:rsidRPr="00181DB8">
              <w:rPr>
                <w:lang w:val="ru-RU"/>
              </w:rPr>
              <w:t xml:space="preserve">: Језик је недефинисан и сиромашан, употребљава жаргоне; избор речи без логичког разлога. Правописно некоректно написан задатак; понавља неправилне језичке облике </w:t>
            </w:r>
          </w:p>
          <w:p w14:paraId="7F91DA79" w14:textId="77777777" w:rsidR="004061BB" w:rsidRPr="00181DB8" w:rsidRDefault="00000000">
            <w:pPr>
              <w:spacing w:after="26" w:line="250" w:lineRule="auto"/>
              <w:ind w:left="0" w:right="125" w:firstLine="0"/>
              <w:rPr>
                <w:lang w:val="ru-RU"/>
              </w:rPr>
            </w:pPr>
            <w:r w:rsidRPr="00181DB8">
              <w:rPr>
                <w:lang w:val="ru-RU"/>
              </w:rPr>
              <w:t xml:space="preserve">(грешке у писању негације, гласовних промена, облика речи). Прави недопустиве грешке у односу на узраст ученика </w:t>
            </w:r>
          </w:p>
          <w:p w14:paraId="19774361" w14:textId="77777777" w:rsidR="004061BB" w:rsidRPr="00181DB8" w:rsidRDefault="00000000">
            <w:pPr>
              <w:spacing w:after="0" w:line="275" w:lineRule="auto"/>
              <w:ind w:left="0" w:firstLine="0"/>
              <w:jc w:val="left"/>
              <w:rPr>
                <w:lang w:val="ru-RU"/>
              </w:rPr>
            </w:pPr>
            <w:r w:rsidRPr="00181DB8">
              <w:rPr>
                <w:lang w:val="ru-RU"/>
              </w:rPr>
              <w:t xml:space="preserve"> </w:t>
            </w:r>
            <w:r w:rsidRPr="00181DB8">
              <w:rPr>
                <w:b/>
                <w:lang w:val="ru-RU"/>
              </w:rPr>
              <w:t>Уредност:</w:t>
            </w:r>
            <w:r w:rsidRPr="00181DB8">
              <w:rPr>
                <w:lang w:val="ru-RU"/>
              </w:rPr>
              <w:t xml:space="preserve"> Неуредан и нечитак задатак. </w:t>
            </w:r>
          </w:p>
          <w:p w14:paraId="0F60979D" w14:textId="77777777" w:rsidR="004061BB" w:rsidRPr="00181DB8" w:rsidRDefault="00000000">
            <w:pPr>
              <w:spacing w:after="0" w:line="259" w:lineRule="auto"/>
              <w:ind w:left="0" w:firstLine="0"/>
              <w:jc w:val="left"/>
              <w:rPr>
                <w:lang w:val="ru-RU"/>
              </w:rPr>
            </w:pPr>
            <w:r w:rsidRPr="00181DB8">
              <w:rPr>
                <w:lang w:val="ru-RU"/>
              </w:rPr>
              <w:t xml:space="preserve"> </w:t>
            </w:r>
          </w:p>
        </w:tc>
      </w:tr>
    </w:tbl>
    <w:p w14:paraId="648D24DF" w14:textId="77777777" w:rsidR="004061BB" w:rsidRPr="00181DB8" w:rsidRDefault="00000000">
      <w:pPr>
        <w:spacing w:after="0" w:line="259" w:lineRule="auto"/>
        <w:ind w:left="0" w:firstLine="0"/>
        <w:jc w:val="left"/>
        <w:rPr>
          <w:lang w:val="ru-RU"/>
        </w:rPr>
      </w:pPr>
      <w:r w:rsidRPr="00181DB8">
        <w:rPr>
          <w:lang w:val="ru-RU"/>
        </w:rPr>
        <w:t xml:space="preserve"> </w:t>
      </w:r>
    </w:p>
    <w:p w14:paraId="15CC60B9" w14:textId="77777777" w:rsidR="004061BB" w:rsidRPr="00181DB8" w:rsidRDefault="00000000">
      <w:pPr>
        <w:spacing w:after="39" w:line="259" w:lineRule="auto"/>
        <w:ind w:left="0" w:firstLine="0"/>
        <w:jc w:val="left"/>
        <w:rPr>
          <w:lang w:val="ru-RU"/>
        </w:rPr>
      </w:pPr>
      <w:r w:rsidRPr="00181DB8">
        <w:rPr>
          <w:lang w:val="ru-RU"/>
        </w:rPr>
        <w:t xml:space="preserve">     </w:t>
      </w:r>
    </w:p>
    <w:p w14:paraId="5CA74749" w14:textId="77777777" w:rsidR="004061BB" w:rsidRPr="00181DB8" w:rsidRDefault="00000000">
      <w:pPr>
        <w:pStyle w:val="Naslov1"/>
        <w:ind w:left="715" w:right="0"/>
        <w:rPr>
          <w:lang w:val="ru-RU"/>
        </w:rPr>
      </w:pPr>
      <w:r w:rsidRPr="00181DB8">
        <w:rPr>
          <w:lang w:val="ru-RU"/>
        </w:rPr>
        <w:t xml:space="preserve">НЕДОВОЉАН (1) </w:t>
      </w:r>
    </w:p>
    <w:p w14:paraId="1866B08F" w14:textId="77777777" w:rsidR="004061BB" w:rsidRPr="00181DB8" w:rsidRDefault="00000000">
      <w:pPr>
        <w:spacing w:after="0" w:line="259" w:lineRule="auto"/>
        <w:ind w:left="0" w:firstLine="0"/>
        <w:jc w:val="left"/>
        <w:rPr>
          <w:lang w:val="ru-RU"/>
        </w:rPr>
      </w:pPr>
      <w:r w:rsidRPr="00181DB8">
        <w:rPr>
          <w:b/>
          <w:lang w:val="ru-RU"/>
        </w:rPr>
        <w:t xml:space="preserve"> </w:t>
      </w:r>
    </w:p>
    <w:p w14:paraId="36902D26" w14:textId="77777777" w:rsidR="004061BB" w:rsidRPr="00181DB8" w:rsidRDefault="00000000">
      <w:pPr>
        <w:ind w:left="-15"/>
        <w:rPr>
          <w:lang w:val="ru-RU"/>
        </w:rPr>
      </w:pPr>
      <w:r w:rsidRPr="00181DB8">
        <w:rPr>
          <w:lang w:val="ru-RU"/>
        </w:rPr>
        <w:t xml:space="preserve">Ученик није савладао основне појмове које садржи тема коју одговара, не показује интересовање да уз наставникову помоћ пронађе одговоре, одговара са „Не знам“ и „Дајте ми један“, не жели усмено да одговара када га наставник прозове. </w:t>
      </w:r>
    </w:p>
    <w:p w14:paraId="5420E46B" w14:textId="77777777" w:rsidR="004061BB" w:rsidRPr="00181DB8" w:rsidRDefault="00000000">
      <w:pPr>
        <w:ind w:left="-15"/>
        <w:rPr>
          <w:lang w:val="ru-RU"/>
        </w:rPr>
      </w:pPr>
      <w:r w:rsidRPr="00181DB8">
        <w:rPr>
          <w:b/>
          <w:lang w:val="ru-RU"/>
        </w:rPr>
        <w:t>Књижевност</w:t>
      </w:r>
      <w:r w:rsidRPr="00181DB8">
        <w:rPr>
          <w:lang w:val="ru-RU"/>
        </w:rPr>
        <w:t xml:space="preserve">: Ученик нема развијено интересовање за читање и ни уз добру мотивацију и помоћ не учествује у интерпретацији. Нема основна књижевнотеоријска знања, а због лошег читања не разуме текст. Не чита домаћу лектиру и не учествује у интерпретацији. На часовима је неактиван. </w:t>
      </w:r>
    </w:p>
    <w:p w14:paraId="0CE7C001" w14:textId="77777777" w:rsidR="004061BB" w:rsidRPr="00181DB8" w:rsidRDefault="00000000">
      <w:pPr>
        <w:ind w:left="-15"/>
        <w:rPr>
          <w:lang w:val="ru-RU"/>
        </w:rPr>
      </w:pPr>
      <w:r w:rsidRPr="00181DB8">
        <w:rPr>
          <w:b/>
          <w:lang w:val="ru-RU"/>
        </w:rPr>
        <w:t>Језик</w:t>
      </w:r>
      <w:r w:rsidRPr="00181DB8">
        <w:rPr>
          <w:lang w:val="ru-RU"/>
        </w:rPr>
        <w:t xml:space="preserve">: Ученик није усвојио наставне садржаје из граматике, не препознаје граматичке категорије. Нема предзнања, па тешко прати наставу, пасиван и незаинтересован. Не прихвата помоћ ни савете наставника. </w:t>
      </w:r>
    </w:p>
    <w:p w14:paraId="31BDA5C1" w14:textId="77777777" w:rsidR="004061BB" w:rsidRPr="00181DB8" w:rsidRDefault="00000000">
      <w:pPr>
        <w:ind w:left="-15"/>
        <w:rPr>
          <w:lang w:val="ru-RU"/>
        </w:rPr>
      </w:pPr>
      <w:r w:rsidRPr="00181DB8">
        <w:rPr>
          <w:b/>
          <w:lang w:val="ru-RU"/>
        </w:rPr>
        <w:t>Језичка култура</w:t>
      </w:r>
      <w:r w:rsidRPr="00181DB8">
        <w:rPr>
          <w:lang w:val="ru-RU"/>
        </w:rPr>
        <w:t xml:space="preserve">: Не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доживљају књижевног дела). Тешко се изражава а техника читања не задовољава. </w:t>
      </w:r>
    </w:p>
    <w:p w14:paraId="538CAA37" w14:textId="77777777" w:rsidR="004061BB" w:rsidRPr="00181DB8" w:rsidRDefault="00000000">
      <w:pPr>
        <w:spacing w:after="3" w:line="259" w:lineRule="auto"/>
        <w:ind w:left="715" w:hanging="10"/>
        <w:jc w:val="left"/>
        <w:rPr>
          <w:lang w:val="ru-RU"/>
        </w:rPr>
      </w:pPr>
      <w:r w:rsidRPr="00181DB8">
        <w:rPr>
          <w:b/>
          <w:lang w:val="ru-RU"/>
        </w:rPr>
        <w:lastRenderedPageBreak/>
        <w:t>Приликом оцењивања писмених задатака вреднују се следећи елементи:</w:t>
      </w:r>
      <w:r w:rsidRPr="00181DB8">
        <w:rPr>
          <w:lang w:val="ru-RU"/>
        </w:rPr>
        <w:t xml:space="preserve"> </w:t>
      </w:r>
    </w:p>
    <w:p w14:paraId="566AD64C" w14:textId="77777777" w:rsidR="004061BB" w:rsidRPr="00181DB8" w:rsidRDefault="00000000">
      <w:pPr>
        <w:spacing w:after="0"/>
        <w:ind w:firstLine="0"/>
        <w:rPr>
          <w:lang w:val="ru-RU"/>
        </w:rPr>
      </w:pPr>
      <w:r w:rsidRPr="00181DB8">
        <w:rPr>
          <w:b/>
          <w:lang w:val="ru-RU"/>
        </w:rPr>
        <w:t>Садржај (тема):</w:t>
      </w:r>
      <w:r w:rsidRPr="00181DB8">
        <w:rPr>
          <w:lang w:val="ru-RU"/>
        </w:rPr>
        <w:t xml:space="preserve"> Основна идеја није саопштена. Грађа и њени делови нису у вези са темом. Садржаји се везују за препричавање фабуле. </w:t>
      </w:r>
    </w:p>
    <w:p w14:paraId="5BAC050A" w14:textId="77777777" w:rsidR="004061BB" w:rsidRPr="00181DB8" w:rsidRDefault="00000000">
      <w:pPr>
        <w:ind w:left="-15"/>
        <w:rPr>
          <w:lang w:val="ru-RU"/>
        </w:rPr>
      </w:pPr>
      <w:r w:rsidRPr="00181DB8">
        <w:rPr>
          <w:b/>
          <w:lang w:val="ru-RU"/>
        </w:rPr>
        <w:t>Организација и структура</w:t>
      </w:r>
      <w:r w:rsidRPr="00181DB8">
        <w:rPr>
          <w:lang w:val="ru-RU"/>
        </w:rPr>
        <w:t xml:space="preserve">: Несређена и нејасна форма која губи ток. Тешко се стиче слика о целовитости текста. Мисао је нејасна и неразвијена, без јасних целина. </w:t>
      </w:r>
    </w:p>
    <w:p w14:paraId="714A2BE5" w14:textId="77777777" w:rsidR="004061BB" w:rsidRPr="00181DB8" w:rsidRDefault="00000000">
      <w:pPr>
        <w:ind w:left="-15"/>
        <w:rPr>
          <w:lang w:val="ru-RU"/>
        </w:rPr>
      </w:pPr>
      <w:r w:rsidRPr="00181DB8">
        <w:rPr>
          <w:lang w:val="ru-RU"/>
        </w:rPr>
        <w:t xml:space="preserve"> </w:t>
      </w:r>
      <w:r w:rsidRPr="00181DB8">
        <w:rPr>
          <w:b/>
          <w:lang w:val="ru-RU"/>
        </w:rPr>
        <w:t>Језик и правопис</w:t>
      </w:r>
      <w:r w:rsidRPr="00181DB8">
        <w:rPr>
          <w:lang w:val="ru-RU"/>
        </w:rPr>
        <w:t xml:space="preserve">: Језик је недефинисан и сиромашан, употребљава жаргоне; Избор речи без логичког разлога. Правописно некоректно написан задатак; понавља неправилне језичке облике (грешке у писању негације, гласовних промена, облика речи). Прави недопустиве грешке у односу на узраст ученика. </w:t>
      </w:r>
      <w:r w:rsidRPr="00181DB8">
        <w:rPr>
          <w:b/>
          <w:lang w:val="ru-RU"/>
        </w:rPr>
        <w:t>Уредност</w:t>
      </w:r>
      <w:r w:rsidRPr="00181DB8">
        <w:rPr>
          <w:lang w:val="ru-RU"/>
        </w:rPr>
        <w:t xml:space="preserve">: Неуредан и нечитак задатак. </w:t>
      </w:r>
    </w:p>
    <w:p w14:paraId="4582D32C" w14:textId="77777777" w:rsidR="004061BB" w:rsidRPr="00181DB8" w:rsidRDefault="00000000">
      <w:pPr>
        <w:spacing w:after="39" w:line="259" w:lineRule="auto"/>
        <w:ind w:left="0" w:firstLine="0"/>
        <w:jc w:val="left"/>
        <w:rPr>
          <w:lang w:val="ru-RU"/>
        </w:rPr>
      </w:pPr>
      <w:r w:rsidRPr="00181DB8">
        <w:rPr>
          <w:b/>
          <w:lang w:val="ru-RU"/>
        </w:rPr>
        <w:t xml:space="preserve"> </w:t>
      </w:r>
    </w:p>
    <w:p w14:paraId="46EC16E0" w14:textId="77777777" w:rsidR="004061BB" w:rsidRPr="00181DB8" w:rsidRDefault="00000000">
      <w:pPr>
        <w:pStyle w:val="Naslov1"/>
        <w:ind w:left="715" w:right="0"/>
        <w:rPr>
          <w:lang w:val="ru-RU"/>
        </w:rPr>
      </w:pPr>
      <w:r w:rsidRPr="00181DB8">
        <w:rPr>
          <w:lang w:val="ru-RU"/>
        </w:rPr>
        <w:t xml:space="preserve">Формативно оцењивање </w:t>
      </w:r>
    </w:p>
    <w:p w14:paraId="6A366BAF" w14:textId="77777777" w:rsidR="004061BB" w:rsidRPr="00181DB8" w:rsidRDefault="00000000">
      <w:pPr>
        <w:spacing w:after="27" w:line="259" w:lineRule="auto"/>
        <w:ind w:firstLine="0"/>
        <w:jc w:val="left"/>
        <w:rPr>
          <w:lang w:val="ru-RU"/>
        </w:rPr>
      </w:pPr>
      <w:r w:rsidRPr="00181DB8">
        <w:rPr>
          <w:b/>
          <w:lang w:val="ru-RU"/>
        </w:rPr>
        <w:t xml:space="preserve"> </w:t>
      </w:r>
    </w:p>
    <w:p w14:paraId="44CE1062" w14:textId="77777777" w:rsidR="004061BB" w:rsidRPr="00181DB8" w:rsidRDefault="00000000">
      <w:pPr>
        <w:spacing w:after="0"/>
        <w:ind w:left="-15"/>
        <w:rPr>
          <w:lang w:val="ru-RU"/>
        </w:rPr>
      </w:pPr>
      <w:r w:rsidRPr="00181DB8">
        <w:rPr>
          <w:lang w:val="ru-RU"/>
        </w:rPr>
        <w:t xml:space="preserve"> Под формативним оцењивањем подразумева се прикупљање података о знањима и вештинама ученика, о његовом ангажовању, самосталности и односу према раду, а у складу са прописаним Правилником. Ово оцењивање обухвата израду домаћих задатака и посебних (индивидуалних) задатака. Уколико ученик не уради три домаћа задатка, његов рад се вреднује оценом недовољан (1). Уколико ученик донесе преписан домаћи задатак (са интернета или из других извора), сматра се да га ученик није ни урадио. Критеријуми за оцењивање домаћих задатака су исти као и критеријуми за оцењивање писмених задатака.  </w:t>
      </w:r>
    </w:p>
    <w:p w14:paraId="30576A73" w14:textId="77777777" w:rsidR="004061BB" w:rsidRPr="00181DB8" w:rsidRDefault="00000000">
      <w:pPr>
        <w:ind w:left="-15"/>
        <w:rPr>
          <w:lang w:val="ru-RU"/>
        </w:rPr>
      </w:pPr>
      <w:r w:rsidRPr="00181DB8">
        <w:rPr>
          <w:lang w:val="ru-RU"/>
        </w:rPr>
        <w:t xml:space="preserve">Вреднује се и учешће ученика у изради презентација и других дигиталних садржаја. Да би добио позитивну оцену, током израде дигиталних садржаја, ученик поштује правописна и граматичка правила, познаје тему о којој говори, не преузима туђи материјал и наводи изворе информација.  </w:t>
      </w:r>
    </w:p>
    <w:p w14:paraId="249B985E" w14:textId="77777777" w:rsidR="004061BB" w:rsidRPr="00181DB8" w:rsidRDefault="00000000">
      <w:pPr>
        <w:ind w:left="-15"/>
        <w:rPr>
          <w:lang w:val="ru-RU"/>
        </w:rPr>
      </w:pPr>
      <w:r w:rsidRPr="00181DB8">
        <w:rPr>
          <w:lang w:val="ru-RU"/>
        </w:rPr>
        <w:t xml:space="preserve">На формативну оцену утиче и рад у групи, сарадња у тиму, где се сагледава сарадња са осталим члановима групе или тима, уважавање њихових потреба, слушање других, поштовање договора, извршавање обавеза на време. Ученик мора да покаже да поседује знања, спремност да прикупља информације, да је у потпуности посвећен решавању задатака групе и даје предлоге за решавање задатака. </w:t>
      </w:r>
    </w:p>
    <w:p w14:paraId="003118C8" w14:textId="77777777" w:rsidR="004061BB" w:rsidRPr="00181DB8" w:rsidRDefault="00000000">
      <w:pPr>
        <w:ind w:left="-15"/>
        <w:rPr>
          <w:lang w:val="ru-RU"/>
        </w:rPr>
      </w:pPr>
      <w:r w:rsidRPr="00181DB8">
        <w:rPr>
          <w:lang w:val="ru-RU"/>
        </w:rPr>
        <w:t xml:space="preserve"> Стална ученичка активност, ангажованост и самосталност у раду, као и три узастопна урађена рада или домаћа задатка, могу бити оцењени бројчаном оценом у складу са претходно наведеним критеријумима. </w:t>
      </w:r>
    </w:p>
    <w:p w14:paraId="769060D5" w14:textId="77777777" w:rsidR="004061BB" w:rsidRDefault="00000000">
      <w:pPr>
        <w:ind w:left="-15"/>
        <w:rPr>
          <w:lang w:val="ru-RU"/>
        </w:rPr>
      </w:pPr>
      <w:r w:rsidRPr="00181DB8">
        <w:rPr>
          <w:lang w:val="ru-RU"/>
        </w:rPr>
        <w:t xml:space="preserve">Уколико ученик само површно ради, садржај преузима са интернета без критичког осврта, не сарађује са свим члановима групе или тима и није у потпуности посвећен раду, добија само позитиван одговор у педагошкој свесци, без оцене. </w:t>
      </w:r>
    </w:p>
    <w:p w14:paraId="30D30194" w14:textId="77777777" w:rsidR="00042D3F" w:rsidRDefault="00042D3F">
      <w:pPr>
        <w:ind w:left="-15"/>
        <w:rPr>
          <w:lang w:val="ru-RU"/>
        </w:rPr>
      </w:pPr>
    </w:p>
    <w:p w14:paraId="041A1976" w14:textId="17797553" w:rsidR="00042D3F" w:rsidRPr="00042D3F" w:rsidRDefault="00042D3F" w:rsidP="00042D3F">
      <w:pPr>
        <w:ind w:left="-15"/>
        <w:jc w:val="right"/>
        <w:rPr>
          <w:sz w:val="24"/>
          <w:lang w:val="ru-RU"/>
        </w:rPr>
      </w:pPr>
      <w:r w:rsidRPr="00042D3F">
        <w:rPr>
          <w:sz w:val="24"/>
          <w:lang w:val="ru-RU"/>
        </w:rPr>
        <w:t>Предметни наставник</w:t>
      </w:r>
    </w:p>
    <w:p w14:paraId="14EE5260" w14:textId="42AF6B58" w:rsidR="00042D3F" w:rsidRPr="00042D3F" w:rsidRDefault="00042D3F" w:rsidP="00042D3F">
      <w:pPr>
        <w:ind w:left="-15"/>
        <w:jc w:val="right"/>
        <w:rPr>
          <w:sz w:val="24"/>
          <w:lang w:val="ru-RU"/>
        </w:rPr>
      </w:pPr>
      <w:r w:rsidRPr="00042D3F">
        <w:rPr>
          <w:sz w:val="24"/>
          <w:lang w:val="ru-RU"/>
        </w:rPr>
        <w:t>Драгана Костић</w:t>
      </w:r>
    </w:p>
    <w:sectPr w:rsidR="00042D3F" w:rsidRPr="00042D3F">
      <w:headerReference w:type="even" r:id="rId7"/>
      <w:headerReference w:type="default" r:id="rId8"/>
      <w:headerReference w:type="first" r:id="rId9"/>
      <w:pgSz w:w="16838" w:h="11904" w:orient="landscape"/>
      <w:pgMar w:top="1128" w:right="999" w:bottom="1018" w:left="1008" w:header="3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5430" w14:textId="77777777" w:rsidR="00470C61" w:rsidRDefault="00470C61">
      <w:pPr>
        <w:spacing w:after="0" w:line="240" w:lineRule="auto"/>
      </w:pPr>
      <w:r>
        <w:separator/>
      </w:r>
    </w:p>
  </w:endnote>
  <w:endnote w:type="continuationSeparator" w:id="0">
    <w:p w14:paraId="3F5FCBD8" w14:textId="77777777" w:rsidR="00470C61" w:rsidRDefault="0047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86CA5" w14:textId="77777777" w:rsidR="00470C61" w:rsidRDefault="00470C61">
      <w:pPr>
        <w:spacing w:after="0" w:line="240" w:lineRule="auto"/>
      </w:pPr>
      <w:r>
        <w:separator/>
      </w:r>
    </w:p>
  </w:footnote>
  <w:footnote w:type="continuationSeparator" w:id="0">
    <w:p w14:paraId="598CB5C5" w14:textId="77777777" w:rsidR="00470C61" w:rsidRDefault="00470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63CF" w14:textId="77777777" w:rsidR="004061BB" w:rsidRPr="00181DB8" w:rsidRDefault="00000000">
    <w:pPr>
      <w:spacing w:after="74" w:line="259" w:lineRule="auto"/>
      <w:ind w:left="0" w:right="15" w:firstLine="0"/>
      <w:jc w:val="center"/>
      <w:rPr>
        <w:lang w:val="ru-RU"/>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340F490" wp14:editId="6DF2D95A">
              <wp:simplePos x="0" y="0"/>
              <wp:positionH relativeFrom="page">
                <wp:posOffset>622097</wp:posOffset>
              </wp:positionH>
              <wp:positionV relativeFrom="page">
                <wp:posOffset>371805</wp:posOffset>
              </wp:positionV>
              <wp:extent cx="9451213" cy="55169"/>
              <wp:effectExtent l="0" t="0" r="0" b="0"/>
              <wp:wrapSquare wrapText="bothSides"/>
              <wp:docPr id="45659" name="Group 45659"/>
              <wp:cNvGraphicFramePr/>
              <a:graphic xmlns:a="http://schemas.openxmlformats.org/drawingml/2006/main">
                <a:graphicData uri="http://schemas.microsoft.com/office/word/2010/wordprocessingGroup">
                  <wpg:wgp>
                    <wpg:cNvGrpSpPr/>
                    <wpg:grpSpPr>
                      <a:xfrm>
                        <a:off x="0" y="0"/>
                        <a:ext cx="9451213" cy="55169"/>
                        <a:chOff x="0" y="0"/>
                        <a:chExt cx="9451213" cy="55169"/>
                      </a:xfrm>
                    </wpg:grpSpPr>
                    <wps:wsp>
                      <wps:cNvPr id="46518" name="Shape 46518"/>
                      <wps:cNvSpPr/>
                      <wps:spPr>
                        <a:xfrm>
                          <a:off x="0" y="18593"/>
                          <a:ext cx="9451213" cy="36576"/>
                        </a:xfrm>
                        <a:custGeom>
                          <a:avLst/>
                          <a:gdLst/>
                          <a:ahLst/>
                          <a:cxnLst/>
                          <a:rect l="0" t="0" r="0" b="0"/>
                          <a:pathLst>
                            <a:path w="9451213" h="36576">
                              <a:moveTo>
                                <a:pt x="0" y="0"/>
                              </a:moveTo>
                              <a:lnTo>
                                <a:pt x="9451213" y="0"/>
                              </a:lnTo>
                              <a:lnTo>
                                <a:pt x="9451213" y="36576"/>
                              </a:lnTo>
                              <a:lnTo>
                                <a:pt x="0" y="3657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46519" name="Shape 46519"/>
                      <wps:cNvSpPr/>
                      <wps:spPr>
                        <a:xfrm>
                          <a:off x="0" y="0"/>
                          <a:ext cx="9451213" cy="9449"/>
                        </a:xfrm>
                        <a:custGeom>
                          <a:avLst/>
                          <a:gdLst/>
                          <a:ahLst/>
                          <a:cxnLst/>
                          <a:rect l="0" t="0" r="0" b="0"/>
                          <a:pathLst>
                            <a:path w="9451213" h="9449">
                              <a:moveTo>
                                <a:pt x="0" y="0"/>
                              </a:moveTo>
                              <a:lnTo>
                                <a:pt x="9451213" y="0"/>
                              </a:lnTo>
                              <a:lnTo>
                                <a:pt x="9451213" y="9449"/>
                              </a:lnTo>
                              <a:lnTo>
                                <a:pt x="0" y="9449"/>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45659" style="width:744.19pt;height:4.34399pt;position:absolute;mso-position-horizontal-relative:page;mso-position-horizontal:absolute;margin-left:48.984pt;mso-position-vertical-relative:page;margin-top:29.276pt;" coordsize="94512,551">
              <v:shape id="Shape 46520" style="position:absolute;width:94512;height:365;left:0;top:185;" coordsize="9451213,36576" path="m0,0l9451213,0l9451213,36576l0,36576l0,0">
                <v:stroke weight="0pt" endcap="flat" joinstyle="miter" miterlimit="10" on="false" color="#000000" opacity="0"/>
                <v:fill on="true" color="#823b0b"/>
              </v:shape>
              <v:shape id="Shape 46521" style="position:absolute;width:94512;height:94;left:0;top:0;" coordsize="9451213,9449" path="m0,0l9451213,0l9451213,9449l0,9449l0,0">
                <v:stroke weight="0pt" endcap="flat" joinstyle="miter" miterlimit="10" on="false" color="#000000" opacity="0"/>
                <v:fill on="true" color="#823b0b"/>
              </v:shape>
              <w10:wrap type="square"/>
            </v:group>
          </w:pict>
        </mc:Fallback>
      </mc:AlternateContent>
    </w:r>
    <w:r w:rsidRPr="00181DB8">
      <w:rPr>
        <w:b/>
        <w:i/>
        <w:sz w:val="24"/>
        <w:lang w:val="ru-RU"/>
      </w:rPr>
      <w:t xml:space="preserve">Основна школа „Војвода Радомир Путник“ Џеп </w:t>
    </w:r>
  </w:p>
  <w:p w14:paraId="7575D5A9" w14:textId="77777777" w:rsidR="004061BB" w:rsidRPr="00181DB8" w:rsidRDefault="00000000">
    <w:pPr>
      <w:spacing w:after="0" w:line="259" w:lineRule="auto"/>
      <w:ind w:left="0" w:firstLine="0"/>
      <w:jc w:val="left"/>
      <w:rPr>
        <w:lang w:val="ru-RU"/>
      </w:rPr>
    </w:pPr>
    <w:r w:rsidRPr="00181DB8">
      <w:rPr>
        <w:rFonts w:ascii="Calibri" w:eastAsia="Calibri" w:hAnsi="Calibri" w:cs="Calibri"/>
        <w:sz w:val="22"/>
        <w:lang w:val="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4EB59" w14:textId="18BC9E71" w:rsidR="004061BB" w:rsidRPr="00181DB8" w:rsidRDefault="00000000">
    <w:pPr>
      <w:spacing w:after="74" w:line="259" w:lineRule="auto"/>
      <w:ind w:left="0" w:right="15" w:firstLine="0"/>
      <w:jc w:val="center"/>
      <w:rPr>
        <w:lang w:val="ru-RU"/>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88955E0" wp14:editId="67B02673">
              <wp:simplePos x="0" y="0"/>
              <wp:positionH relativeFrom="page">
                <wp:posOffset>622097</wp:posOffset>
              </wp:positionH>
              <wp:positionV relativeFrom="page">
                <wp:posOffset>371805</wp:posOffset>
              </wp:positionV>
              <wp:extent cx="9451213" cy="55169"/>
              <wp:effectExtent l="0" t="0" r="0" b="0"/>
              <wp:wrapSquare wrapText="bothSides"/>
              <wp:docPr id="45646" name="Group 45646"/>
              <wp:cNvGraphicFramePr/>
              <a:graphic xmlns:a="http://schemas.openxmlformats.org/drawingml/2006/main">
                <a:graphicData uri="http://schemas.microsoft.com/office/word/2010/wordprocessingGroup">
                  <wpg:wgp>
                    <wpg:cNvGrpSpPr/>
                    <wpg:grpSpPr>
                      <a:xfrm>
                        <a:off x="0" y="0"/>
                        <a:ext cx="9451213" cy="55169"/>
                        <a:chOff x="0" y="0"/>
                        <a:chExt cx="9451213" cy="55169"/>
                      </a:xfrm>
                    </wpg:grpSpPr>
                    <wps:wsp>
                      <wps:cNvPr id="46514" name="Shape 46514"/>
                      <wps:cNvSpPr/>
                      <wps:spPr>
                        <a:xfrm>
                          <a:off x="0" y="18593"/>
                          <a:ext cx="9451213" cy="36576"/>
                        </a:xfrm>
                        <a:custGeom>
                          <a:avLst/>
                          <a:gdLst/>
                          <a:ahLst/>
                          <a:cxnLst/>
                          <a:rect l="0" t="0" r="0" b="0"/>
                          <a:pathLst>
                            <a:path w="9451213" h="36576">
                              <a:moveTo>
                                <a:pt x="0" y="0"/>
                              </a:moveTo>
                              <a:lnTo>
                                <a:pt x="9451213" y="0"/>
                              </a:lnTo>
                              <a:lnTo>
                                <a:pt x="9451213" y="36576"/>
                              </a:lnTo>
                              <a:lnTo>
                                <a:pt x="0" y="3657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46515" name="Shape 46515"/>
                      <wps:cNvSpPr/>
                      <wps:spPr>
                        <a:xfrm>
                          <a:off x="0" y="0"/>
                          <a:ext cx="9451213" cy="9449"/>
                        </a:xfrm>
                        <a:custGeom>
                          <a:avLst/>
                          <a:gdLst/>
                          <a:ahLst/>
                          <a:cxnLst/>
                          <a:rect l="0" t="0" r="0" b="0"/>
                          <a:pathLst>
                            <a:path w="9451213" h="9449">
                              <a:moveTo>
                                <a:pt x="0" y="0"/>
                              </a:moveTo>
                              <a:lnTo>
                                <a:pt x="9451213" y="0"/>
                              </a:lnTo>
                              <a:lnTo>
                                <a:pt x="9451213" y="9449"/>
                              </a:lnTo>
                              <a:lnTo>
                                <a:pt x="0" y="9449"/>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45646" style="width:744.19pt;height:4.34399pt;position:absolute;mso-position-horizontal-relative:page;mso-position-horizontal:absolute;margin-left:48.984pt;mso-position-vertical-relative:page;margin-top:29.276pt;" coordsize="94512,551">
              <v:shape id="Shape 46516" style="position:absolute;width:94512;height:365;left:0;top:185;" coordsize="9451213,36576" path="m0,0l9451213,0l9451213,36576l0,36576l0,0">
                <v:stroke weight="0pt" endcap="flat" joinstyle="miter" miterlimit="10" on="false" color="#000000" opacity="0"/>
                <v:fill on="true" color="#823b0b"/>
              </v:shape>
              <v:shape id="Shape 46517" style="position:absolute;width:94512;height:94;left:0;top:0;" coordsize="9451213,9449" path="m0,0l9451213,0l9451213,9449l0,9449l0,0">
                <v:stroke weight="0pt" endcap="flat" joinstyle="miter" miterlimit="10" on="false" color="#000000" opacity="0"/>
                <v:fill on="true" color="#823b0b"/>
              </v:shape>
              <w10:wrap type="square"/>
            </v:group>
          </w:pict>
        </mc:Fallback>
      </mc:AlternateContent>
    </w:r>
    <w:r w:rsidRPr="00181DB8">
      <w:rPr>
        <w:b/>
        <w:i/>
        <w:sz w:val="24"/>
        <w:lang w:val="ru-RU"/>
      </w:rPr>
      <w:t>Основна школа „</w:t>
    </w:r>
    <w:r w:rsidR="00042D3F">
      <w:rPr>
        <w:b/>
        <w:i/>
        <w:sz w:val="24"/>
        <w:lang w:val="ru-RU"/>
      </w:rPr>
      <w:t>Бора Станковић</w:t>
    </w:r>
    <w:r w:rsidRPr="00181DB8">
      <w:rPr>
        <w:b/>
        <w:i/>
        <w:sz w:val="24"/>
        <w:lang w:val="ru-RU"/>
      </w:rPr>
      <w:t xml:space="preserve">“ </w:t>
    </w:r>
    <w:r w:rsidR="00042D3F">
      <w:rPr>
        <w:b/>
        <w:i/>
        <w:sz w:val="24"/>
        <w:lang w:val="ru-RU"/>
      </w:rPr>
      <w:t>Богојевце</w:t>
    </w:r>
    <w:r w:rsidRPr="00181DB8">
      <w:rPr>
        <w:b/>
        <w:i/>
        <w:sz w:val="24"/>
        <w:lang w:val="ru-RU"/>
      </w:rPr>
      <w:t xml:space="preserve"> </w:t>
    </w:r>
  </w:p>
  <w:p w14:paraId="027588A8" w14:textId="77777777" w:rsidR="004061BB" w:rsidRPr="00181DB8" w:rsidRDefault="00000000">
    <w:pPr>
      <w:spacing w:after="0" w:line="259" w:lineRule="auto"/>
      <w:ind w:left="0" w:firstLine="0"/>
      <w:jc w:val="left"/>
      <w:rPr>
        <w:lang w:val="ru-RU"/>
      </w:rPr>
    </w:pPr>
    <w:r w:rsidRPr="00181DB8">
      <w:rPr>
        <w:rFonts w:ascii="Calibri" w:eastAsia="Calibri" w:hAnsi="Calibri" w:cs="Calibri"/>
        <w:sz w:val="22"/>
        <w:lang w:val="ru-R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75EF" w14:textId="77777777" w:rsidR="004061BB" w:rsidRPr="00181DB8" w:rsidRDefault="00000000">
    <w:pPr>
      <w:spacing w:after="74" w:line="259" w:lineRule="auto"/>
      <w:ind w:left="0" w:right="15" w:firstLine="0"/>
      <w:jc w:val="center"/>
      <w:rPr>
        <w:lang w:val="ru-RU"/>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BBFECD5" wp14:editId="3CED862A">
              <wp:simplePos x="0" y="0"/>
              <wp:positionH relativeFrom="page">
                <wp:posOffset>622097</wp:posOffset>
              </wp:positionH>
              <wp:positionV relativeFrom="page">
                <wp:posOffset>371805</wp:posOffset>
              </wp:positionV>
              <wp:extent cx="9451213" cy="55169"/>
              <wp:effectExtent l="0" t="0" r="0" b="0"/>
              <wp:wrapSquare wrapText="bothSides"/>
              <wp:docPr id="45633" name="Group 45633"/>
              <wp:cNvGraphicFramePr/>
              <a:graphic xmlns:a="http://schemas.openxmlformats.org/drawingml/2006/main">
                <a:graphicData uri="http://schemas.microsoft.com/office/word/2010/wordprocessingGroup">
                  <wpg:wgp>
                    <wpg:cNvGrpSpPr/>
                    <wpg:grpSpPr>
                      <a:xfrm>
                        <a:off x="0" y="0"/>
                        <a:ext cx="9451213" cy="55169"/>
                        <a:chOff x="0" y="0"/>
                        <a:chExt cx="9451213" cy="55169"/>
                      </a:xfrm>
                    </wpg:grpSpPr>
                    <wps:wsp>
                      <wps:cNvPr id="46510" name="Shape 46510"/>
                      <wps:cNvSpPr/>
                      <wps:spPr>
                        <a:xfrm>
                          <a:off x="0" y="18593"/>
                          <a:ext cx="9451213" cy="36576"/>
                        </a:xfrm>
                        <a:custGeom>
                          <a:avLst/>
                          <a:gdLst/>
                          <a:ahLst/>
                          <a:cxnLst/>
                          <a:rect l="0" t="0" r="0" b="0"/>
                          <a:pathLst>
                            <a:path w="9451213" h="36576">
                              <a:moveTo>
                                <a:pt x="0" y="0"/>
                              </a:moveTo>
                              <a:lnTo>
                                <a:pt x="9451213" y="0"/>
                              </a:lnTo>
                              <a:lnTo>
                                <a:pt x="9451213" y="36576"/>
                              </a:lnTo>
                              <a:lnTo>
                                <a:pt x="0" y="3657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46511" name="Shape 46511"/>
                      <wps:cNvSpPr/>
                      <wps:spPr>
                        <a:xfrm>
                          <a:off x="0" y="0"/>
                          <a:ext cx="9451213" cy="9449"/>
                        </a:xfrm>
                        <a:custGeom>
                          <a:avLst/>
                          <a:gdLst/>
                          <a:ahLst/>
                          <a:cxnLst/>
                          <a:rect l="0" t="0" r="0" b="0"/>
                          <a:pathLst>
                            <a:path w="9451213" h="9449">
                              <a:moveTo>
                                <a:pt x="0" y="0"/>
                              </a:moveTo>
                              <a:lnTo>
                                <a:pt x="9451213" y="0"/>
                              </a:lnTo>
                              <a:lnTo>
                                <a:pt x="9451213" y="9449"/>
                              </a:lnTo>
                              <a:lnTo>
                                <a:pt x="0" y="9449"/>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45633" style="width:744.19pt;height:4.34399pt;position:absolute;mso-position-horizontal-relative:page;mso-position-horizontal:absolute;margin-left:48.984pt;mso-position-vertical-relative:page;margin-top:29.276pt;" coordsize="94512,551">
              <v:shape id="Shape 46512" style="position:absolute;width:94512;height:365;left:0;top:185;" coordsize="9451213,36576" path="m0,0l9451213,0l9451213,36576l0,36576l0,0">
                <v:stroke weight="0pt" endcap="flat" joinstyle="miter" miterlimit="10" on="false" color="#000000" opacity="0"/>
                <v:fill on="true" color="#823b0b"/>
              </v:shape>
              <v:shape id="Shape 46513" style="position:absolute;width:94512;height:94;left:0;top:0;" coordsize="9451213,9449" path="m0,0l9451213,0l9451213,9449l0,9449l0,0">
                <v:stroke weight="0pt" endcap="flat" joinstyle="miter" miterlimit="10" on="false" color="#000000" opacity="0"/>
                <v:fill on="true" color="#823b0b"/>
              </v:shape>
              <w10:wrap type="square"/>
            </v:group>
          </w:pict>
        </mc:Fallback>
      </mc:AlternateContent>
    </w:r>
    <w:r w:rsidRPr="00181DB8">
      <w:rPr>
        <w:b/>
        <w:i/>
        <w:sz w:val="24"/>
        <w:lang w:val="ru-RU"/>
      </w:rPr>
      <w:t xml:space="preserve">Основна школа „Војвода Радомир Путник“ Џеп </w:t>
    </w:r>
  </w:p>
  <w:p w14:paraId="2CA83CE6" w14:textId="77777777" w:rsidR="004061BB" w:rsidRPr="00181DB8" w:rsidRDefault="00000000">
    <w:pPr>
      <w:spacing w:after="0" w:line="259" w:lineRule="auto"/>
      <w:ind w:left="0" w:firstLine="0"/>
      <w:jc w:val="left"/>
      <w:rPr>
        <w:lang w:val="ru-RU"/>
      </w:rPr>
    </w:pPr>
    <w:r w:rsidRPr="00181DB8">
      <w:rPr>
        <w:rFonts w:ascii="Calibri" w:eastAsia="Calibri" w:hAnsi="Calibri" w:cs="Calibri"/>
        <w:sz w:val="22"/>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11B"/>
    <w:multiLevelType w:val="hybridMultilevel"/>
    <w:tmpl w:val="E03ACAB4"/>
    <w:lvl w:ilvl="0" w:tplc="06A0AA9C">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12B72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E0E516">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FC083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BA310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6480D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1C998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F05A5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BEFC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743D06"/>
    <w:multiLevelType w:val="hybridMultilevel"/>
    <w:tmpl w:val="B04E19CE"/>
    <w:lvl w:ilvl="0" w:tplc="4A448C28">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2F61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90FEFE">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C6E654">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CA1202">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4A1C52">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107460">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F825F4">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AE053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76811"/>
    <w:multiLevelType w:val="hybridMultilevel"/>
    <w:tmpl w:val="3EBC30C0"/>
    <w:lvl w:ilvl="0" w:tplc="977E6AD0">
      <w:start w:val="1"/>
      <w:numFmt w:val="bullet"/>
      <w:lvlText w:val="-"/>
      <w:lvlJc w:val="left"/>
      <w:pPr>
        <w:ind w:left="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C2E0BA">
      <w:start w:val="1"/>
      <w:numFmt w:val="bullet"/>
      <w:lvlText w:val="o"/>
      <w:lvlJc w:val="left"/>
      <w:pPr>
        <w:ind w:left="1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AA8A8E">
      <w:start w:val="1"/>
      <w:numFmt w:val="bullet"/>
      <w:lvlText w:val="▪"/>
      <w:lvlJc w:val="left"/>
      <w:pPr>
        <w:ind w:left="2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2217C2">
      <w:start w:val="1"/>
      <w:numFmt w:val="bullet"/>
      <w:lvlText w:val="•"/>
      <w:lvlJc w:val="left"/>
      <w:pPr>
        <w:ind w:left="3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9E41C4">
      <w:start w:val="1"/>
      <w:numFmt w:val="bullet"/>
      <w:lvlText w:val="o"/>
      <w:lvlJc w:val="left"/>
      <w:pPr>
        <w:ind w:left="3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CCD6AE">
      <w:start w:val="1"/>
      <w:numFmt w:val="bullet"/>
      <w:lvlText w:val="▪"/>
      <w:lvlJc w:val="left"/>
      <w:pPr>
        <w:ind w:left="4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20CF22">
      <w:start w:val="1"/>
      <w:numFmt w:val="bullet"/>
      <w:lvlText w:val="•"/>
      <w:lvlJc w:val="left"/>
      <w:pPr>
        <w:ind w:left="5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94AC46">
      <w:start w:val="1"/>
      <w:numFmt w:val="bullet"/>
      <w:lvlText w:val="o"/>
      <w:lvlJc w:val="left"/>
      <w:pPr>
        <w:ind w:left="6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1C4FFC">
      <w:start w:val="1"/>
      <w:numFmt w:val="bullet"/>
      <w:lvlText w:val="▪"/>
      <w:lvlJc w:val="left"/>
      <w:pPr>
        <w:ind w:left="6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7F6A78"/>
    <w:multiLevelType w:val="hybridMultilevel"/>
    <w:tmpl w:val="A6E8B70E"/>
    <w:lvl w:ilvl="0" w:tplc="04C6A07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0BDC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C807A6">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A6B3C4">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BE024A">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A4B798">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CC8F3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0A3A94">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D936">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CD2BB2"/>
    <w:multiLevelType w:val="hybridMultilevel"/>
    <w:tmpl w:val="02666776"/>
    <w:lvl w:ilvl="0" w:tplc="A246E6AC">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0C616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DABB6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32F2C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C2E84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C85C1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D6088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DA506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32EA5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D556AE"/>
    <w:multiLevelType w:val="hybridMultilevel"/>
    <w:tmpl w:val="217852F6"/>
    <w:lvl w:ilvl="0" w:tplc="24B8F516">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94F1C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3C4C7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C4E46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609D1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68FCC4">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40F1EE">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FCDE7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083F5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B365CD"/>
    <w:multiLevelType w:val="hybridMultilevel"/>
    <w:tmpl w:val="63E0FF02"/>
    <w:lvl w:ilvl="0" w:tplc="8E82AA08">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B40AF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84E83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48190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1EAF4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AABC6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3C613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C483F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A41B9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7873BF"/>
    <w:multiLevelType w:val="hybridMultilevel"/>
    <w:tmpl w:val="86C24F64"/>
    <w:lvl w:ilvl="0" w:tplc="4288B07A">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02C2C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82233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94615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D624E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0A8DA4">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7C9A6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2E2A6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3C7E4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C3299B"/>
    <w:multiLevelType w:val="hybridMultilevel"/>
    <w:tmpl w:val="8E8405D8"/>
    <w:lvl w:ilvl="0" w:tplc="ADCCF6D6">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F0ACA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8E765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3E019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107DB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809B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1820E2">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DAE1B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6C938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1F3CD8"/>
    <w:multiLevelType w:val="hybridMultilevel"/>
    <w:tmpl w:val="CB10E01E"/>
    <w:lvl w:ilvl="0" w:tplc="5EA08EB8">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E4BE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32A24C">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3AEE7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2232F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4A04A4">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70190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B65AE2">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D6AD5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1D6C38"/>
    <w:multiLevelType w:val="hybridMultilevel"/>
    <w:tmpl w:val="0326028A"/>
    <w:lvl w:ilvl="0" w:tplc="AB9AA09C">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580A9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7C51A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209D2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4A05E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9CEB0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F8883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8E73D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AAC3E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7935F9"/>
    <w:multiLevelType w:val="hybridMultilevel"/>
    <w:tmpl w:val="ADC28168"/>
    <w:lvl w:ilvl="0" w:tplc="18F4CE0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CEE69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E2D68C">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E428E4">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38272E">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E84754">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6A97A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C055D8">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BEFCA6">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973069"/>
    <w:multiLevelType w:val="hybridMultilevel"/>
    <w:tmpl w:val="F50A10EA"/>
    <w:lvl w:ilvl="0" w:tplc="1F4C1766">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A291E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743BC6">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C29C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845C1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38BD7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18BD42">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E697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362F9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4E3151"/>
    <w:multiLevelType w:val="hybridMultilevel"/>
    <w:tmpl w:val="3AE60164"/>
    <w:lvl w:ilvl="0" w:tplc="D8A85CD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DE38FE">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C46A70">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E6C344">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02F210">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4E992E">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52BFD2">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B49CC2">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DAC9C8">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AA59CE"/>
    <w:multiLevelType w:val="hybridMultilevel"/>
    <w:tmpl w:val="098CAADC"/>
    <w:lvl w:ilvl="0" w:tplc="3852264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A6FF20">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58C3A2">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94D018">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D2DAEE">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E09E24">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324490">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BADF1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CAC1EE">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8F2B37"/>
    <w:multiLevelType w:val="hybridMultilevel"/>
    <w:tmpl w:val="43CA2E86"/>
    <w:lvl w:ilvl="0" w:tplc="3E326C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7EF85C">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64862A">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6016CE">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88BEB4">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F66076">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88F8AA">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48A5E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9A5FAA">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AA7634"/>
    <w:multiLevelType w:val="hybridMultilevel"/>
    <w:tmpl w:val="F3300E66"/>
    <w:lvl w:ilvl="0" w:tplc="DB0ABDD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226886">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9E179E">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6A16B0">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3832C8">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2ECA5E">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B0FC6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B6147C">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8251B0">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C03307"/>
    <w:multiLevelType w:val="hybridMultilevel"/>
    <w:tmpl w:val="99D4E9F4"/>
    <w:lvl w:ilvl="0" w:tplc="C53418A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4819DE">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A290E0">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FEB30A">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EE8CA4">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5C9696">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BEA552">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32A872">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A2CF86">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DC01C9"/>
    <w:multiLevelType w:val="hybridMultilevel"/>
    <w:tmpl w:val="56846194"/>
    <w:lvl w:ilvl="0" w:tplc="C360F3F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14C1CC">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8FB0A">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AED2F2">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2258BE">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F61DCC">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C896F2">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F8737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24D0E4">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63F43A3"/>
    <w:multiLevelType w:val="hybridMultilevel"/>
    <w:tmpl w:val="1ED2CDD0"/>
    <w:lvl w:ilvl="0" w:tplc="351853F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2C99DE">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C0E936">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FE7AA4">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C87B72">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D2012C">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E68FA6">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347FE8">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6CD070">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003174"/>
    <w:multiLevelType w:val="hybridMultilevel"/>
    <w:tmpl w:val="D29C226E"/>
    <w:lvl w:ilvl="0" w:tplc="4264494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C47AEA">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CA5CAA">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5AFBC0">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7AB39C">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E2B770">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520D24">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48CB2C">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BE388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7A86971"/>
    <w:multiLevelType w:val="hybridMultilevel"/>
    <w:tmpl w:val="A3764E48"/>
    <w:lvl w:ilvl="0" w:tplc="7F1CD100">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2425F6">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ACD6D6">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04A288">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5CA3DC">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4A507A">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F8F816">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A2D38E">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80C08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9217712"/>
    <w:multiLevelType w:val="hybridMultilevel"/>
    <w:tmpl w:val="689C7E1E"/>
    <w:lvl w:ilvl="0" w:tplc="DE4C9AAE">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5823F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38BD2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563DC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DC62C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10084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92BF6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A83416">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A288E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AC37FF7"/>
    <w:multiLevelType w:val="hybridMultilevel"/>
    <w:tmpl w:val="194A7350"/>
    <w:lvl w:ilvl="0" w:tplc="52422716">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B0EE26">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688A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345DC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E0A41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0EED3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3CC63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D0611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200ECA">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C0D023D"/>
    <w:multiLevelType w:val="hybridMultilevel"/>
    <w:tmpl w:val="2460E8B4"/>
    <w:lvl w:ilvl="0" w:tplc="D7C890E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5CDF0A">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541C58">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1AB992">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E6A95C">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D6CA90">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3CBF04">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A82D54">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2079A4">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C677A7E"/>
    <w:multiLevelType w:val="hybridMultilevel"/>
    <w:tmpl w:val="28245C38"/>
    <w:lvl w:ilvl="0" w:tplc="5BAC67EE">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9234A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5A735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F6012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28E45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F0859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5EDD9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6AE42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2E91B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D5A5331"/>
    <w:multiLevelType w:val="hybridMultilevel"/>
    <w:tmpl w:val="6644B420"/>
    <w:lvl w:ilvl="0" w:tplc="E5F6CD7C">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9AE0D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1EC3C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EA722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4642A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8CE81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408B42">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60E23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AAB29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5AC0A07"/>
    <w:multiLevelType w:val="hybridMultilevel"/>
    <w:tmpl w:val="99689782"/>
    <w:lvl w:ilvl="0" w:tplc="D8688668">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BE8BE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5E4538">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CD65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4257E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4E850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1862C4">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CBDF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AC824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64808E2"/>
    <w:multiLevelType w:val="hybridMultilevel"/>
    <w:tmpl w:val="D090B1E6"/>
    <w:lvl w:ilvl="0" w:tplc="4D62096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1274F6">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0E10C6">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5E0896">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78616E">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FAEC50">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014A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B026F4">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8ED8C2">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43082A"/>
    <w:multiLevelType w:val="hybridMultilevel"/>
    <w:tmpl w:val="E20A40EE"/>
    <w:lvl w:ilvl="0" w:tplc="803AB508">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74432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BAF3F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BC2E4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2E5B04">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247C8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6C4EB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DC99E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D8CEE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494C92"/>
    <w:multiLevelType w:val="hybridMultilevel"/>
    <w:tmpl w:val="991417B4"/>
    <w:lvl w:ilvl="0" w:tplc="989AF864">
      <w:start w:val="1"/>
      <w:numFmt w:val="bullet"/>
      <w:lvlText w:val="-"/>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4BE3954">
      <w:start w:val="1"/>
      <w:numFmt w:val="bullet"/>
      <w:lvlText w:val="o"/>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66C9F8">
      <w:start w:val="1"/>
      <w:numFmt w:val="bullet"/>
      <w:lvlText w:val="▪"/>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272E66E">
      <w:start w:val="1"/>
      <w:numFmt w:val="bullet"/>
      <w:lvlText w:val="•"/>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AA88906">
      <w:start w:val="1"/>
      <w:numFmt w:val="bullet"/>
      <w:lvlText w:val="o"/>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22636F2">
      <w:start w:val="1"/>
      <w:numFmt w:val="bullet"/>
      <w:lvlText w:val="▪"/>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4F285C4">
      <w:start w:val="1"/>
      <w:numFmt w:val="bullet"/>
      <w:lvlText w:val="•"/>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12025A">
      <w:start w:val="1"/>
      <w:numFmt w:val="bullet"/>
      <w:lvlText w:val="o"/>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9107AAE">
      <w:start w:val="1"/>
      <w:numFmt w:val="bullet"/>
      <w:lvlText w:val="▪"/>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86042A"/>
    <w:multiLevelType w:val="hybridMultilevel"/>
    <w:tmpl w:val="ECDA258C"/>
    <w:lvl w:ilvl="0" w:tplc="CEB81B6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9CCE5A">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040DD8">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52515A">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C4C05C">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02E492">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80F89A">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0E59FA">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947B56">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351800"/>
    <w:multiLevelType w:val="hybridMultilevel"/>
    <w:tmpl w:val="F1C25CBC"/>
    <w:lvl w:ilvl="0" w:tplc="30E2AEA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804E0E">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98C198">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5EF0DA">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28DBFC">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76FD68">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E49850">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94B8AA">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ED404">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EED29B2"/>
    <w:multiLevelType w:val="hybridMultilevel"/>
    <w:tmpl w:val="9D929284"/>
    <w:lvl w:ilvl="0" w:tplc="575CC17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D26FFA">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1ED6EA">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3852A2">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5E3818">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0EC456">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7CE1E8">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CA5BB4">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82B312">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26D667A"/>
    <w:multiLevelType w:val="hybridMultilevel"/>
    <w:tmpl w:val="2CD2BFCA"/>
    <w:lvl w:ilvl="0" w:tplc="2124B3F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4893BA">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D0E142">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5EA46C">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30DB7A">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821B92">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1AC898">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1485BE">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F0523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2AB209D"/>
    <w:multiLevelType w:val="hybridMultilevel"/>
    <w:tmpl w:val="E1F2AAF2"/>
    <w:lvl w:ilvl="0" w:tplc="92F0A96E">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709786">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12D9C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58C4A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C2D97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22511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CAF7A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A6397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2A422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7953FB6"/>
    <w:multiLevelType w:val="hybridMultilevel"/>
    <w:tmpl w:val="E132FD30"/>
    <w:lvl w:ilvl="0" w:tplc="DFF207F2">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6809D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E45302">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EE791C">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FED2A8">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CC6D20">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36DC10">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3E6B5C">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D282F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A6E02CE"/>
    <w:multiLevelType w:val="hybridMultilevel"/>
    <w:tmpl w:val="B364813C"/>
    <w:lvl w:ilvl="0" w:tplc="779C0332">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FAB5A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705BE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FCA51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9EE7E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E2F7B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026DD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325176">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D0CB6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A901F0D"/>
    <w:multiLevelType w:val="hybridMultilevel"/>
    <w:tmpl w:val="FB965FA6"/>
    <w:lvl w:ilvl="0" w:tplc="FA262520">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50AC6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0CD232">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0C0112">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3CDA10">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D4EDEE">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A0C260">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6CEFAA">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EF24A">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B72677D"/>
    <w:multiLevelType w:val="hybridMultilevel"/>
    <w:tmpl w:val="E0861122"/>
    <w:lvl w:ilvl="0" w:tplc="AE1E51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C8668A">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465F8">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5EBA12">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84986C">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B6C8C4">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ECCE8A">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CA781E">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3E5804">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69935C5"/>
    <w:multiLevelType w:val="hybridMultilevel"/>
    <w:tmpl w:val="F93864F6"/>
    <w:lvl w:ilvl="0" w:tplc="A5B8FA9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808AE6">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1413C8">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EAE47A">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64F574">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668156">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CEE99A">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F475DC">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FAFD12">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7F74444"/>
    <w:multiLevelType w:val="hybridMultilevel"/>
    <w:tmpl w:val="73ECB274"/>
    <w:lvl w:ilvl="0" w:tplc="8BEECC50">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DA203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92420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FEF28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02D444">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8C124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A28EC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B0AA8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64887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93C0342"/>
    <w:multiLevelType w:val="hybridMultilevel"/>
    <w:tmpl w:val="753C153E"/>
    <w:lvl w:ilvl="0" w:tplc="2EDACB88">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001834">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480548">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8C3BCC">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128A20">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82E1AA">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8233D2">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E4A69E">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7098F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F183CB3"/>
    <w:multiLevelType w:val="hybridMultilevel"/>
    <w:tmpl w:val="D3AAA376"/>
    <w:lvl w:ilvl="0" w:tplc="701E8858">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564B5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EC22A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46FD56">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C800C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DC6F8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7EA54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4C3F7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5A761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2853A63"/>
    <w:multiLevelType w:val="hybridMultilevel"/>
    <w:tmpl w:val="5FA6B836"/>
    <w:lvl w:ilvl="0" w:tplc="748C9750">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2C4386">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629CEE">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3E2000">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B65942">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24725A">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549F0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EC7EA4">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7A220E">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2DE79A7"/>
    <w:multiLevelType w:val="hybridMultilevel"/>
    <w:tmpl w:val="B44C7B2E"/>
    <w:lvl w:ilvl="0" w:tplc="22C2F90A">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96A6A6">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4E581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24B65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BC70A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FEE0D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84A6AE">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9A72D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9254D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2E2198A"/>
    <w:multiLevelType w:val="hybridMultilevel"/>
    <w:tmpl w:val="13B215C2"/>
    <w:lvl w:ilvl="0" w:tplc="FB0A5E9A">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14A9B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622764">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7A924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86C970">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EECA0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5E1EFE">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BC92E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6C3DE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6BD0D05"/>
    <w:multiLevelType w:val="hybridMultilevel"/>
    <w:tmpl w:val="69E6FF6E"/>
    <w:lvl w:ilvl="0" w:tplc="D3BC662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1A1F3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86B292">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82A10A">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F6BC9E">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F6ED3E">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E87B58">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18EC1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841B4E">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78E4C80"/>
    <w:multiLevelType w:val="hybridMultilevel"/>
    <w:tmpl w:val="1BC4B386"/>
    <w:lvl w:ilvl="0" w:tplc="BF68AFB4">
      <w:start w:val="1"/>
      <w:numFmt w:val="bullet"/>
      <w:lvlText w:val="-"/>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C2458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44D846">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08BED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7C48F0">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8F47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00742E">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8AD536">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742D9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7D16096"/>
    <w:multiLevelType w:val="hybridMultilevel"/>
    <w:tmpl w:val="42AC318E"/>
    <w:lvl w:ilvl="0" w:tplc="8FF29C5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DAE8BA">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827B4C">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68F564">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CACDAA">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0C9AE8">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36DEE8">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0C1E0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02788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9771A97"/>
    <w:multiLevelType w:val="hybridMultilevel"/>
    <w:tmpl w:val="A5924ECE"/>
    <w:lvl w:ilvl="0" w:tplc="89BA476A">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F62126">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263D74">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6A0FBA">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1C0BF8">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6484C6">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D6FFC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DEF744">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84585E">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C6050CC"/>
    <w:multiLevelType w:val="hybridMultilevel"/>
    <w:tmpl w:val="DD6C3696"/>
    <w:lvl w:ilvl="0" w:tplc="65644C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D225CA">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748EDE">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B27F0C">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80B642">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DCFC88">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10FF8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60BB6E">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5AB2FC">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78431901">
    <w:abstractNumId w:val="2"/>
  </w:num>
  <w:num w:numId="2" w16cid:durableId="1967930275">
    <w:abstractNumId w:val="48"/>
  </w:num>
  <w:num w:numId="3" w16cid:durableId="626200663">
    <w:abstractNumId w:val="25"/>
  </w:num>
  <w:num w:numId="4" w16cid:durableId="558127067">
    <w:abstractNumId w:val="33"/>
  </w:num>
  <w:num w:numId="5" w16cid:durableId="275724452">
    <w:abstractNumId w:val="9"/>
  </w:num>
  <w:num w:numId="6" w16cid:durableId="1239368770">
    <w:abstractNumId w:val="22"/>
  </w:num>
  <w:num w:numId="7" w16cid:durableId="1718817080">
    <w:abstractNumId w:val="35"/>
  </w:num>
  <w:num w:numId="8" w16cid:durableId="463935258">
    <w:abstractNumId w:val="15"/>
  </w:num>
  <w:num w:numId="9" w16cid:durableId="380787007">
    <w:abstractNumId w:val="37"/>
  </w:num>
  <w:num w:numId="10" w16cid:durableId="852262323">
    <w:abstractNumId w:val="46"/>
  </w:num>
  <w:num w:numId="11" w16cid:durableId="794099897">
    <w:abstractNumId w:val="3"/>
  </w:num>
  <w:num w:numId="12" w16cid:durableId="1835219957">
    <w:abstractNumId w:val="26"/>
  </w:num>
  <w:num w:numId="13" w16cid:durableId="1194658093">
    <w:abstractNumId w:val="29"/>
  </w:num>
  <w:num w:numId="14" w16cid:durableId="1756707703">
    <w:abstractNumId w:val="27"/>
  </w:num>
  <w:num w:numId="15" w16cid:durableId="2058158506">
    <w:abstractNumId w:val="49"/>
  </w:num>
  <w:num w:numId="16" w16cid:durableId="2022052215">
    <w:abstractNumId w:val="23"/>
  </w:num>
  <w:num w:numId="17" w16cid:durableId="1176505032">
    <w:abstractNumId w:val="4"/>
  </w:num>
  <w:num w:numId="18" w16cid:durableId="443110945">
    <w:abstractNumId w:val="38"/>
  </w:num>
  <w:num w:numId="19" w16cid:durableId="948317442">
    <w:abstractNumId w:val="1"/>
  </w:num>
  <w:num w:numId="20" w16cid:durableId="391464072">
    <w:abstractNumId w:val="42"/>
  </w:num>
  <w:num w:numId="21" w16cid:durableId="199976575">
    <w:abstractNumId w:val="41"/>
  </w:num>
  <w:num w:numId="22" w16cid:durableId="1232236437">
    <w:abstractNumId w:val="11"/>
  </w:num>
  <w:num w:numId="23" w16cid:durableId="1826243850">
    <w:abstractNumId w:val="34"/>
  </w:num>
  <w:num w:numId="24" w16cid:durableId="679088656">
    <w:abstractNumId w:val="36"/>
  </w:num>
  <w:num w:numId="25" w16cid:durableId="1790124052">
    <w:abstractNumId w:val="45"/>
  </w:num>
  <w:num w:numId="26" w16cid:durableId="1860655876">
    <w:abstractNumId w:val="39"/>
  </w:num>
  <w:num w:numId="27" w16cid:durableId="758529848">
    <w:abstractNumId w:val="19"/>
  </w:num>
  <w:num w:numId="28" w16cid:durableId="1726486527">
    <w:abstractNumId w:val="51"/>
  </w:num>
  <w:num w:numId="29" w16cid:durableId="1419864952">
    <w:abstractNumId w:val="30"/>
  </w:num>
  <w:num w:numId="30" w16cid:durableId="744962552">
    <w:abstractNumId w:val="17"/>
  </w:num>
  <w:num w:numId="31" w16cid:durableId="1970742691">
    <w:abstractNumId w:val="31"/>
  </w:num>
  <w:num w:numId="32" w16cid:durableId="195852832">
    <w:abstractNumId w:val="0"/>
  </w:num>
  <w:num w:numId="33" w16cid:durableId="1867406090">
    <w:abstractNumId w:val="28"/>
  </w:num>
  <w:num w:numId="34" w16cid:durableId="1382055817">
    <w:abstractNumId w:val="10"/>
  </w:num>
  <w:num w:numId="35" w16cid:durableId="461193530">
    <w:abstractNumId w:val="14"/>
  </w:num>
  <w:num w:numId="36" w16cid:durableId="1964190076">
    <w:abstractNumId w:val="47"/>
  </w:num>
  <w:num w:numId="37" w16cid:durableId="885992909">
    <w:abstractNumId w:val="40"/>
  </w:num>
  <w:num w:numId="38" w16cid:durableId="2144348609">
    <w:abstractNumId w:val="12"/>
  </w:num>
  <w:num w:numId="39" w16cid:durableId="338585222">
    <w:abstractNumId w:val="32"/>
  </w:num>
  <w:num w:numId="40" w16cid:durableId="1161235808">
    <w:abstractNumId w:val="24"/>
  </w:num>
  <w:num w:numId="41" w16cid:durableId="633406448">
    <w:abstractNumId w:val="5"/>
  </w:num>
  <w:num w:numId="42" w16cid:durableId="798838889">
    <w:abstractNumId w:val="16"/>
  </w:num>
  <w:num w:numId="43" w16cid:durableId="597064462">
    <w:abstractNumId w:val="8"/>
  </w:num>
  <w:num w:numId="44" w16cid:durableId="949631108">
    <w:abstractNumId w:val="20"/>
  </w:num>
  <w:num w:numId="45" w16cid:durableId="755832877">
    <w:abstractNumId w:val="7"/>
  </w:num>
  <w:num w:numId="46" w16cid:durableId="389228627">
    <w:abstractNumId w:val="13"/>
  </w:num>
  <w:num w:numId="47" w16cid:durableId="1672635400">
    <w:abstractNumId w:val="21"/>
  </w:num>
  <w:num w:numId="48" w16cid:durableId="73358730">
    <w:abstractNumId w:val="6"/>
  </w:num>
  <w:num w:numId="49" w16cid:durableId="791051071">
    <w:abstractNumId w:val="44"/>
  </w:num>
  <w:num w:numId="50" w16cid:durableId="348410949">
    <w:abstractNumId w:val="43"/>
  </w:num>
  <w:num w:numId="51" w16cid:durableId="40440585">
    <w:abstractNumId w:val="50"/>
  </w:num>
  <w:num w:numId="52" w16cid:durableId="1453400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BB"/>
    <w:rsid w:val="00042D3F"/>
    <w:rsid w:val="00181DB8"/>
    <w:rsid w:val="004061BB"/>
    <w:rsid w:val="00470C61"/>
    <w:rsid w:val="004C7618"/>
    <w:rsid w:val="00F07D9C"/>
    <w:rsid w:val="00F6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867F"/>
  <w15:docId w15:val="{68E1A371-DD68-4939-BE05-6E1CD0DC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71" w:lineRule="auto"/>
      <w:ind w:left="720" w:firstLine="710"/>
      <w:jc w:val="both"/>
    </w:pPr>
    <w:rPr>
      <w:rFonts w:ascii="Times New Roman" w:eastAsia="Times New Roman" w:hAnsi="Times New Roman" w:cs="Times New Roman"/>
      <w:color w:val="000000"/>
      <w:sz w:val="20"/>
    </w:rPr>
  </w:style>
  <w:style w:type="paragraph" w:styleId="Naslov1">
    <w:name w:val="heading 1"/>
    <w:next w:val="Normal"/>
    <w:link w:val="Naslov1Char"/>
    <w:uiPriority w:val="9"/>
    <w:qFormat/>
    <w:pPr>
      <w:keepNext/>
      <w:keepLines/>
      <w:spacing w:after="3" w:line="259" w:lineRule="auto"/>
      <w:ind w:left="10" w:right="4" w:hanging="10"/>
      <w:outlineLvl w:val="0"/>
    </w:pPr>
    <w:rPr>
      <w:rFonts w:ascii="Times New Roman" w:eastAsia="Times New Roman" w:hAnsi="Times New Roman" w:cs="Times New Roman"/>
      <w:b/>
      <w:color w:val="000000"/>
      <w:sz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dnojestranice">
    <w:name w:val="footer"/>
    <w:basedOn w:val="Normal"/>
    <w:link w:val="PodnojestraniceChar"/>
    <w:uiPriority w:val="99"/>
    <w:unhideWhenUsed/>
    <w:rsid w:val="00042D3F"/>
    <w:pPr>
      <w:tabs>
        <w:tab w:val="center" w:pos="4513"/>
        <w:tab w:val="right" w:pos="9026"/>
      </w:tabs>
      <w:spacing w:after="0" w:line="240" w:lineRule="auto"/>
    </w:pPr>
  </w:style>
  <w:style w:type="character" w:customStyle="1" w:styleId="PodnojestraniceChar">
    <w:name w:val="Podnožje stranice Char"/>
    <w:basedOn w:val="Podrazumevanifontpasusa"/>
    <w:link w:val="Podnojestranice"/>
    <w:uiPriority w:val="99"/>
    <w:rsid w:val="00042D3F"/>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9843</Words>
  <Characters>56111</Characters>
  <Application>Microsoft Office Word</Application>
  <DocSecurity>0</DocSecurity>
  <Lines>467</Lines>
  <Paragraphs>131</Paragraphs>
  <ScaleCrop>false</ScaleCrop>
  <Company/>
  <LinksUpToDate>false</LinksUpToDate>
  <CharactersWithSpaces>65823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Слађана</dc:creator>
  <cp:keywords/>
  <cp:lastModifiedBy>Pavlina Mihajlović</cp:lastModifiedBy>
  <cp:revision>3</cp:revision>
  <dcterms:created xsi:type="dcterms:W3CDTF">2024-08-22T12:17:00Z</dcterms:created>
  <dcterms:modified xsi:type="dcterms:W3CDTF">2024-08-23T14:47:00Z</dcterms:modified>
</cp:coreProperties>
</file>