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4E26" w14:textId="77777777" w:rsidR="00C9073B" w:rsidRPr="00D7653B" w:rsidRDefault="00000000">
      <w:pPr>
        <w:spacing w:after="137" w:line="244" w:lineRule="auto"/>
        <w:ind w:right="15067"/>
        <w:rPr>
          <w:lang w:val="ru-RU"/>
        </w:rPr>
      </w:pPr>
      <w:r w:rsidRPr="00D7653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D7653B">
        <w:rPr>
          <w:rFonts w:ascii="Times New Roman" w:eastAsia="Times New Roman" w:hAnsi="Times New Roman" w:cs="Times New Roman"/>
          <w:sz w:val="19"/>
          <w:lang w:val="ru-RU"/>
        </w:rPr>
        <w:t xml:space="preserve"> </w:t>
      </w:r>
    </w:p>
    <w:p w14:paraId="407CD189" w14:textId="77777777" w:rsidR="00C9073B" w:rsidRPr="001C4B43" w:rsidRDefault="00000000">
      <w:pPr>
        <w:spacing w:after="206"/>
        <w:ind w:left="1148" w:right="1" w:hanging="10"/>
        <w:jc w:val="center"/>
        <w:rPr>
          <w:lang w:val="ru-RU"/>
        </w:rPr>
      </w:pPr>
      <w:r w:rsidRPr="001C4B43">
        <w:rPr>
          <w:rFonts w:ascii="Times New Roman" w:eastAsia="Times New Roman" w:hAnsi="Times New Roman" w:cs="Times New Roman"/>
          <w:b/>
          <w:sz w:val="24"/>
          <w:lang w:val="ru-RU"/>
        </w:rPr>
        <w:t xml:space="preserve">КРИТЕРИЈУМИ ОЦЕЊИВАЊА ЗА ПРЕДМЕТ  </w:t>
      </w:r>
    </w:p>
    <w:p w14:paraId="0F7F446C" w14:textId="77777777" w:rsidR="00C9073B" w:rsidRPr="001C4B43" w:rsidRDefault="00000000">
      <w:pPr>
        <w:spacing w:after="156"/>
        <w:ind w:left="1148" w:hanging="10"/>
        <w:jc w:val="center"/>
        <w:rPr>
          <w:lang w:val="ru-RU"/>
        </w:rPr>
      </w:pPr>
      <w:r w:rsidRPr="001C4B43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МУЗИЧКА КУЛТУРА </w:t>
      </w:r>
      <w:r w:rsidRPr="001C4B4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07099EF" w14:textId="77777777" w:rsidR="00C9073B" w:rsidRPr="001C4B43" w:rsidRDefault="00000000">
      <w:pPr>
        <w:spacing w:after="132"/>
        <w:rPr>
          <w:lang w:val="ru-RU"/>
        </w:rPr>
      </w:pPr>
      <w:r w:rsidRPr="001C4B4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1ACE303B" w14:textId="77777777" w:rsidR="00C9073B" w:rsidRPr="001C4B43" w:rsidRDefault="00000000">
      <w:pPr>
        <w:spacing w:after="40"/>
        <w:ind w:left="10" w:right="-10" w:hanging="10"/>
        <w:jc w:val="right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Настава музичке културе подразумева учешће свих ученика, а не само оних који имајумузичке предиспозиције. Ово је полазна тачка приликом </w:t>
      </w:r>
    </w:p>
    <w:p w14:paraId="731D0911" w14:textId="77777777" w:rsidR="00C9073B" w:rsidRPr="001C4B43" w:rsidRDefault="00000000">
      <w:pPr>
        <w:spacing w:after="236"/>
        <w:ind w:left="1138" w:hanging="10"/>
        <w:jc w:val="both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одређивања критеријума оцењивања. </w:t>
      </w:r>
    </w:p>
    <w:p w14:paraId="3BF1D5E0" w14:textId="77777777" w:rsidR="00C9073B" w:rsidRPr="001C4B43" w:rsidRDefault="00000000">
      <w:pPr>
        <w:spacing w:after="236"/>
        <w:ind w:left="2170" w:hanging="10"/>
        <w:jc w:val="both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Начин провере и оцена треба да подстичу ученика да напредује и активно учествује у свим видовима музичких активности. </w:t>
      </w:r>
    </w:p>
    <w:p w14:paraId="47A6C03A" w14:textId="77777777" w:rsidR="00C9073B" w:rsidRPr="001C4B43" w:rsidRDefault="00000000">
      <w:pPr>
        <w:spacing w:after="236"/>
        <w:ind w:left="2170" w:hanging="10"/>
        <w:jc w:val="both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Ученик треба да има минимум 4 оцене у полугодишту у 5. разреду и минимум 2 оцене од 6. до 8. разреда. </w:t>
      </w:r>
    </w:p>
    <w:p w14:paraId="63294058" w14:textId="77777777" w:rsidR="00C9073B" w:rsidRPr="001C4B43" w:rsidRDefault="00000000">
      <w:pPr>
        <w:spacing w:after="40"/>
        <w:ind w:left="10" w:right="-10" w:hanging="10"/>
        <w:jc w:val="right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>Оцењивање може бити сумативно и формативно и мора бити континуирано</w:t>
      </w:r>
      <w:r w:rsidRPr="001C4B43">
        <w:rPr>
          <w:rFonts w:ascii="Times New Roman" w:eastAsia="Times New Roman" w:hAnsi="Times New Roman" w:cs="Times New Roman"/>
          <w:b/>
          <w:sz w:val="20"/>
          <w:lang w:val="ru-RU"/>
        </w:rPr>
        <w:t>. Сумативно</w:t>
      </w: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: кроз савладавање музичких вештина (свирање на дечијем </w:t>
      </w:r>
    </w:p>
    <w:p w14:paraId="4096508D" w14:textId="77777777" w:rsidR="00C9073B" w:rsidRPr="001C4B43" w:rsidRDefault="00000000">
      <w:pPr>
        <w:spacing w:after="34"/>
        <w:ind w:left="1138" w:hanging="10"/>
        <w:jc w:val="both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инструменту, тактирање...), креативна примена знања кроз различите активности (стваралаштво, презентације...) и кратке усмене провере наученог садржаја (квиз питања...). </w:t>
      </w:r>
      <w:r w:rsidRPr="001C4B43">
        <w:rPr>
          <w:rFonts w:ascii="Times New Roman" w:eastAsia="Times New Roman" w:hAnsi="Times New Roman" w:cs="Times New Roman"/>
          <w:b/>
          <w:sz w:val="20"/>
          <w:lang w:val="ru-RU"/>
        </w:rPr>
        <w:t>Формативно</w:t>
      </w: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подразумева праћење активности/ангажовање ученика на сваком часу, однос ученика према раду, ангажовање ученика у групним радовима, учествовање на приредбама, такмичењима... Наставник своја запажања води у електронском дневнику рада и својој педагошкој свесци. </w:t>
      </w:r>
    </w:p>
    <w:p w14:paraId="619D103B" w14:textId="77777777" w:rsidR="00C9073B" w:rsidRPr="001C4B43" w:rsidRDefault="00000000">
      <w:pPr>
        <w:spacing w:after="2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1848D8F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53796E5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0A490E8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457D339" w14:textId="77777777" w:rsidR="00C9073B" w:rsidRPr="001C4B43" w:rsidRDefault="00000000">
      <w:pPr>
        <w:spacing w:after="2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84EFB5D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90DE776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575A16A" w14:textId="77777777" w:rsidR="00C9073B" w:rsidRPr="001C4B43" w:rsidRDefault="00000000">
      <w:pPr>
        <w:spacing w:after="2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CBE299D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64F382A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82A6BB6" w14:textId="77777777" w:rsidR="00C9073B" w:rsidRPr="001C4B43" w:rsidRDefault="00000000">
      <w:pPr>
        <w:spacing w:after="3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E7317C3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0634404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B3545CA" w14:textId="77777777" w:rsidR="00C9073B" w:rsidRPr="001C4B43" w:rsidRDefault="00000000">
      <w:pPr>
        <w:spacing w:after="2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5C3256F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A7FDF01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69AEE60" w14:textId="77777777" w:rsidR="00C9073B" w:rsidRPr="001C4B43" w:rsidRDefault="00000000">
      <w:pPr>
        <w:spacing w:after="2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0B79783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E3C7719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0B1D353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lastRenderedPageBreak/>
        <w:t xml:space="preserve"> </w:t>
      </w:r>
    </w:p>
    <w:p w14:paraId="4104D771" w14:textId="77777777" w:rsidR="00C9073B" w:rsidRPr="001C4B43" w:rsidRDefault="00000000">
      <w:pPr>
        <w:spacing w:after="53"/>
        <w:rPr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1C9DE0B" w14:textId="77777777" w:rsidR="00C9073B" w:rsidRDefault="00000000">
      <w:pPr>
        <w:spacing w:after="1" w:line="258" w:lineRule="auto"/>
        <w:ind w:left="5911" w:right="474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КРИТЕРИЈУМИ ОЦЕЊИВАЊА 5. РАЗРЕД  </w:t>
      </w:r>
    </w:p>
    <w:p w14:paraId="6858490D" w14:textId="77777777" w:rsidR="00C9073B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5859" w:type="dxa"/>
        <w:tblInd w:w="204" w:type="dxa"/>
        <w:tblCellMar>
          <w:top w:w="3" w:type="dxa"/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2321"/>
        <w:gridCol w:w="4317"/>
        <w:gridCol w:w="3409"/>
        <w:gridCol w:w="2871"/>
        <w:gridCol w:w="2941"/>
      </w:tblGrid>
      <w:tr w:rsidR="00C9073B" w14:paraId="6BDF6562" w14:textId="77777777">
        <w:trPr>
          <w:trHeight w:val="41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F757B5" w14:textId="77777777" w:rsidR="00C9073B" w:rsidRDefault="00000000">
            <w:pPr>
              <w:ind w:left="4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8861" w14:textId="77777777" w:rsidR="00C9073B" w:rsidRDefault="00000000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1F8" w14:textId="77777777" w:rsidR="00C9073B" w:rsidRDefault="00000000">
            <w:pPr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4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40B" w14:textId="77777777" w:rsidR="00C9073B" w:rsidRDefault="00000000">
            <w:pPr>
              <w:ind w:right="2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93D1AB" w14:textId="77777777" w:rsidR="00C9073B" w:rsidRDefault="00000000">
            <w:pPr>
              <w:ind w:right="2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 </w:t>
            </w:r>
          </w:p>
        </w:tc>
      </w:tr>
      <w:tr w:rsidR="00C9073B" w:rsidRPr="00D7653B" w14:paraId="6EB81999" w14:textId="77777777">
        <w:trPr>
          <w:trHeight w:val="225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415FC1" w14:textId="77777777" w:rsidR="00C9073B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035266" w14:textId="77777777" w:rsidR="00C9073B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7CBA18" w14:textId="77777777" w:rsidR="00C9073B" w:rsidRDefault="00000000">
            <w:pPr>
              <w:spacing w:after="186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FBF68B" w14:textId="77777777" w:rsidR="00C9073B" w:rsidRDefault="00000000">
            <w:pPr>
              <w:ind w:left="48"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ЧОВЕК И МУЗИКА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BCE" w14:textId="77777777" w:rsidR="00C9073B" w:rsidRPr="001C4B43" w:rsidRDefault="00000000">
            <w:pPr>
              <w:spacing w:line="296" w:lineRule="auto"/>
              <w:ind w:left="6" w:right="7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Ученик је оспособљен да наведе начине и средства музичког изражавања у праисторији и античком добу </w:t>
            </w:r>
          </w:p>
          <w:p w14:paraId="2F535A99" w14:textId="77777777" w:rsidR="00C9073B" w:rsidRPr="001C4B43" w:rsidRDefault="00000000">
            <w:pPr>
              <w:spacing w:line="297" w:lineRule="auto"/>
              <w:ind w:left="6" w:right="98" w:firstLine="13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објасни како друштвени развој утиче на начине и облике музичког изражавања -изкаже своје мишљење о значају и улози музике у животу човека </w:t>
            </w:r>
          </w:p>
          <w:p w14:paraId="2BC7747A" w14:textId="77777777" w:rsidR="00C9073B" w:rsidRPr="001C4B43" w:rsidRDefault="00000000">
            <w:pPr>
              <w:ind w:left="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-реконструише начин комуникације кроз музику.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3E72" w14:textId="77777777" w:rsidR="00C9073B" w:rsidRPr="001C4B43" w:rsidRDefault="00000000">
            <w:pPr>
              <w:spacing w:after="24" w:line="296" w:lineRule="auto"/>
              <w:ind w:left="1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оспособњен да наведе начине и средства музичкг израза у епохама </w:t>
            </w:r>
          </w:p>
          <w:p w14:paraId="3F8451E3" w14:textId="77777777" w:rsidR="00C9073B" w:rsidRPr="001C4B43" w:rsidRDefault="00000000">
            <w:pPr>
              <w:spacing w:after="2" w:line="294" w:lineRule="auto"/>
              <w:ind w:left="1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објасни како друштвени развој утиче на музику епоха. </w:t>
            </w:r>
          </w:p>
          <w:p w14:paraId="52464D53" w14:textId="77777777" w:rsidR="00C9073B" w:rsidRPr="001C4B43" w:rsidRDefault="00000000">
            <w:pPr>
              <w:ind w:left="1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искаже своје мишљење о значају музике у тим епохама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D83" w14:textId="77777777" w:rsidR="00C9073B" w:rsidRPr="001C4B43" w:rsidRDefault="00000000">
            <w:pPr>
              <w:ind w:right="40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наведе основна средства музичког израза у епохама -Да објасни неке главне особине епоха.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3D6E2A" w14:textId="77777777" w:rsidR="00C9073B" w:rsidRPr="001C4B43" w:rsidRDefault="00000000">
            <w:pPr>
              <w:ind w:left="5" w:right="19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наведе инструменте епоха -Да наброји све обрађене епохе-праисторија, стари век- античко доба. </w:t>
            </w:r>
          </w:p>
        </w:tc>
      </w:tr>
      <w:tr w:rsidR="00C9073B" w:rsidRPr="00D7653B" w14:paraId="20271FC0" w14:textId="77777777">
        <w:trPr>
          <w:trHeight w:val="1657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7BAE258" w14:textId="77777777" w:rsidR="00C9073B" w:rsidRPr="001C4B43" w:rsidRDefault="00000000">
            <w:pPr>
              <w:spacing w:after="28"/>
              <w:ind w:left="4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78A02D7" w14:textId="77777777" w:rsidR="00C9073B" w:rsidRDefault="00000000">
            <w:pPr>
              <w:spacing w:after="48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МУЗИЧКИ </w:t>
            </w:r>
          </w:p>
          <w:p w14:paraId="149BC6C7" w14:textId="77777777" w:rsidR="00C9073B" w:rsidRDefault="00000000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ИНСТРУМЕНТИ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7D83" w14:textId="77777777" w:rsidR="00C9073B" w:rsidRPr="001C4B43" w:rsidRDefault="00000000">
            <w:pPr>
              <w:spacing w:after="1" w:line="295" w:lineRule="auto"/>
              <w:ind w:left="6" w:right="31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детаљно класификује инструменте по начину настанка звука </w:t>
            </w:r>
          </w:p>
          <w:p w14:paraId="344CCD6D" w14:textId="77777777" w:rsidR="00C9073B" w:rsidRPr="001C4B43" w:rsidRDefault="00000000">
            <w:pPr>
              <w:ind w:left="6" w:right="74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опише карактеристике појединачно и сваке групе инструмената и опише његове главне карактеристике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A957" w14:textId="77777777" w:rsidR="00C9073B" w:rsidRPr="001C4B43" w:rsidRDefault="00000000">
            <w:pPr>
              <w:ind w:left="10" w:right="75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класификује инструменте по начину добијања тона -Да детаљно опише неке карактеристике сваке групе инструмената.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20D0" w14:textId="77777777" w:rsidR="00C9073B" w:rsidRPr="001C4B43" w:rsidRDefault="00000000">
            <w:pPr>
              <w:ind w:right="23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класификује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инструменте по начину добијња тона -Да опише неке основне особине појединих група инструмената 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497380" w14:textId="77777777" w:rsidR="00C9073B" w:rsidRPr="001C4B43" w:rsidRDefault="00000000">
            <w:pPr>
              <w:spacing w:line="298" w:lineRule="auto"/>
              <w:ind w:left="5" w:right="526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препознаје поједине инструменте </w:t>
            </w:r>
          </w:p>
          <w:p w14:paraId="64E0D3B8" w14:textId="77777777" w:rsidR="00C9073B" w:rsidRPr="001C4B43" w:rsidRDefault="00000000">
            <w:pPr>
              <w:ind w:left="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опише неку особину инструмената </w:t>
            </w:r>
          </w:p>
        </w:tc>
      </w:tr>
      <w:tr w:rsidR="00C9073B" w:rsidRPr="00D7653B" w14:paraId="1B2D4BF9" w14:textId="77777777">
        <w:trPr>
          <w:trHeight w:val="1585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7F9BD6D" w14:textId="77777777" w:rsidR="00C9073B" w:rsidRPr="001C4B43" w:rsidRDefault="00000000">
            <w:pPr>
              <w:ind w:left="4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2E4CCAC" w14:textId="77777777" w:rsidR="00C9073B" w:rsidRPr="001C4B43" w:rsidRDefault="00000000">
            <w:pPr>
              <w:spacing w:after="9"/>
              <w:ind w:left="8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7E8CC6A9" w14:textId="77777777" w:rsidR="00C9073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СЛУШАЊЕ МУЗИКЕ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BF9" w14:textId="77777777" w:rsidR="00C9073B" w:rsidRPr="001C4B43" w:rsidRDefault="00000000">
            <w:pPr>
              <w:ind w:left="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у потпуности карактер, темпо, врсту гласова и инструмената врсту оркестра, врсту музике, групе инструмената главне деонице, епоху копозитора и назив дела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5F4" w14:textId="77777777" w:rsidR="00C9073B" w:rsidRPr="001C4B43" w:rsidRDefault="00000000">
            <w:pPr>
              <w:ind w:left="1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карактер, темпо, врссту гласова и инструмената, врсту оркестра, главне групе иннструмената,и појединачне деонице, епоху и композитора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D48" w14:textId="77777777" w:rsidR="00C9073B" w:rsidRPr="001C4B43" w:rsidRDefault="00000000">
            <w:pPr>
              <w:spacing w:after="33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опособљен </w:t>
            </w:r>
          </w:p>
          <w:p w14:paraId="1F966C41" w14:textId="77777777" w:rsidR="00C9073B" w:rsidRPr="001C4B43" w:rsidRDefault="00000000">
            <w:pPr>
              <w:spacing w:after="3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да препозна </w:t>
            </w:r>
          </w:p>
          <w:p w14:paraId="68C3BCD2" w14:textId="77777777" w:rsidR="00C9073B" w:rsidRPr="001C4B43" w:rsidRDefault="00000000">
            <w:pPr>
              <w:ind w:right="3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карактер,темпо,врсту гласова и инструмената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2FC1DF" w14:textId="77777777" w:rsidR="00C9073B" w:rsidRPr="001C4B43" w:rsidRDefault="00000000">
            <w:pPr>
              <w:ind w:left="5" w:right="51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темпо, карактер, поједине гласове и инструменте </w:t>
            </w:r>
          </w:p>
        </w:tc>
      </w:tr>
      <w:tr w:rsidR="00C9073B" w:rsidRPr="00D7653B" w14:paraId="3D40A6A2" w14:textId="77777777">
        <w:trPr>
          <w:trHeight w:val="1066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3C85FA2" w14:textId="77777777" w:rsidR="00C9073B" w:rsidRPr="001C4B43" w:rsidRDefault="00000000">
            <w:pPr>
              <w:spacing w:after="2"/>
              <w:ind w:left="11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</w:t>
            </w:r>
          </w:p>
          <w:p w14:paraId="29098AF7" w14:textId="77777777" w:rsidR="00C9073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ИЗВОЂЕЊЕ МУЗИКЕ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9A6" w14:textId="77777777" w:rsidR="00C9073B" w:rsidRPr="001C4B43" w:rsidRDefault="00000000">
            <w:pPr>
              <w:ind w:left="6" w:right="4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за самосталан и групни креативан извођачки рад, певањем и свирањем музичких дела народне и уметничке музике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FEE" w14:textId="77777777" w:rsidR="00C9073B" w:rsidRPr="001C4B43" w:rsidRDefault="00000000">
            <w:pPr>
              <w:ind w:left="1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 групни креативан извођачки рад певањем и свирањем музичких дела народне и уметничке музике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339" w14:textId="77777777" w:rsidR="00C9073B" w:rsidRPr="001C4B43" w:rsidRDefault="00000000">
            <w:pPr>
              <w:ind w:right="59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групни и појединачни креативан рад певањем лакших музичких дела.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5C694D" w14:textId="77777777" w:rsidR="00C9073B" w:rsidRPr="001C4B43" w:rsidRDefault="00000000">
            <w:pPr>
              <w:ind w:left="5" w:right="87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групни креативни рад певањем мањих деоница </w:t>
            </w:r>
          </w:p>
        </w:tc>
      </w:tr>
      <w:tr w:rsidR="00C9073B" w:rsidRPr="00D7653B" w14:paraId="14DDDB7D" w14:textId="77777777">
        <w:trPr>
          <w:trHeight w:val="201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4571C3" w14:textId="77777777" w:rsidR="00C9073B" w:rsidRPr="001C4B43" w:rsidRDefault="00000000">
            <w:pPr>
              <w:ind w:left="4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  <w:p w14:paraId="272A28AC" w14:textId="77777777" w:rsidR="00C9073B" w:rsidRPr="001C4B43" w:rsidRDefault="00000000">
            <w:pPr>
              <w:spacing w:after="172"/>
              <w:ind w:left="4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17671871" w14:textId="77777777" w:rsidR="00C9073B" w:rsidRDefault="00000000">
            <w:pPr>
              <w:spacing w:after="39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6921653D" w14:textId="77777777" w:rsidR="00C9073B" w:rsidRDefault="00000000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СТВАРАЛАШТВО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35CC39" w14:textId="77777777" w:rsidR="00C9073B" w:rsidRPr="001C4B43" w:rsidRDefault="00000000">
            <w:pPr>
              <w:spacing w:after="2" w:line="296" w:lineRule="auto"/>
              <w:ind w:left="6" w:right="39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самостално или групно импровизује на инструментима или вокалним извођењем музичке деонице -Ученик је оспособљен да компонује лакше мелодије или песме </w:t>
            </w:r>
          </w:p>
          <w:p w14:paraId="47E8723C" w14:textId="77777777" w:rsidR="00C9073B" w:rsidRPr="001C4B43" w:rsidRDefault="00000000">
            <w:pPr>
              <w:ind w:left="6" w:right="23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изводи музичка дела у корелацији са другим инструментима ликовно, књижевност итд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73453C" w14:textId="77777777" w:rsidR="00C9073B" w:rsidRPr="001C4B43" w:rsidRDefault="00000000">
            <w:pPr>
              <w:spacing w:after="7" w:line="294" w:lineRule="auto"/>
              <w:ind w:left="1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или самостално импровизује мање музичке деонице.вокално или на инструментима. </w:t>
            </w:r>
          </w:p>
          <w:p w14:paraId="5033D5AE" w14:textId="77777777" w:rsidR="00C9073B" w:rsidRPr="001C4B43" w:rsidRDefault="00000000">
            <w:pPr>
              <w:ind w:left="10" w:right="6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оспособњен да компонује мале мелодије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99479B" w14:textId="77777777" w:rsidR="00C9073B" w:rsidRPr="001C4B43" w:rsidRDefault="00000000">
            <w:pPr>
              <w:ind w:right="26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импровизује груоно мање мелодиско ритмичке мотиве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5CE584" w14:textId="77777777" w:rsidR="00C9073B" w:rsidRPr="001C4B43" w:rsidRDefault="00000000">
            <w:pPr>
              <w:ind w:left="5" w:right="768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импровизује једноставан ритам </w:t>
            </w:r>
          </w:p>
        </w:tc>
      </w:tr>
    </w:tbl>
    <w:p w14:paraId="1E39F86B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30FBE894" w14:textId="77777777" w:rsidR="00C9073B" w:rsidRPr="001C4B43" w:rsidRDefault="00000000">
      <w:pPr>
        <w:spacing w:after="46"/>
        <w:ind w:left="1214"/>
        <w:jc w:val="center"/>
        <w:rPr>
          <w:lang w:val="ru-RU"/>
        </w:rPr>
      </w:pPr>
      <w:r w:rsidRPr="001C4B43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B164916" w14:textId="77777777" w:rsidR="00C9073B" w:rsidRDefault="00000000">
      <w:pPr>
        <w:spacing w:after="1" w:line="258" w:lineRule="auto"/>
        <w:ind w:left="5911" w:right="474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КРИТЕРИЈУМИ ОЦЕЊИВАЊА 6. РАЗРЕД </w:t>
      </w:r>
    </w:p>
    <w:p w14:paraId="30FEAA3C" w14:textId="77777777" w:rsidR="00C9073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994" w:type="dxa"/>
        <w:tblInd w:w="132" w:type="dxa"/>
        <w:tblCellMar>
          <w:top w:w="7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2522"/>
        <w:gridCol w:w="4188"/>
        <w:gridCol w:w="3471"/>
        <w:gridCol w:w="2838"/>
        <w:gridCol w:w="2975"/>
      </w:tblGrid>
      <w:tr w:rsidR="00C9073B" w14:paraId="0384A5AF" w14:textId="77777777">
        <w:trPr>
          <w:trHeight w:val="35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4D58016" w14:textId="77777777" w:rsidR="00C9073B" w:rsidRDefault="00000000">
            <w:pPr>
              <w:ind w:left="4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9FFC" w14:textId="77777777" w:rsidR="00C9073B" w:rsidRDefault="00000000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7823" w14:textId="77777777" w:rsidR="00C9073B" w:rsidRDefault="00000000">
            <w:pPr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4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BEA5" w14:textId="77777777" w:rsidR="00C9073B" w:rsidRDefault="00000000">
            <w:pPr>
              <w:ind w:right="3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287105" w14:textId="77777777" w:rsidR="00C9073B" w:rsidRDefault="00000000">
            <w:pPr>
              <w:ind w:right="3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 </w:t>
            </w:r>
          </w:p>
        </w:tc>
      </w:tr>
      <w:tr w:rsidR="00C9073B" w:rsidRPr="00D7653B" w14:paraId="3EBB9EBD" w14:textId="77777777">
        <w:trPr>
          <w:trHeight w:val="30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D4EE63" w14:textId="77777777" w:rsidR="00C9073B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CA0E34" w14:textId="77777777" w:rsidR="00C9073B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8FAA3F" w14:textId="77777777" w:rsidR="00C9073B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83060E" w14:textId="77777777" w:rsidR="00C9073B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8C38C0" w14:textId="77777777" w:rsidR="00C9073B" w:rsidRDefault="00000000">
            <w:pPr>
              <w:spacing w:after="6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6A0CB9" w14:textId="77777777" w:rsidR="00C9073B" w:rsidRDefault="00000000">
            <w:pPr>
              <w:spacing w:after="24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ЗНАЊЕ И </w:t>
            </w:r>
          </w:p>
          <w:p w14:paraId="7F76C90E" w14:textId="77777777" w:rsidR="00C9073B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РАЗУМЕВАЊЕ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29B" w14:textId="77777777" w:rsidR="00C9073B" w:rsidRPr="001C4B43" w:rsidRDefault="00000000">
            <w:pPr>
              <w:spacing w:line="296" w:lineRule="auto"/>
              <w:ind w:left="1" w:right="57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>-Ученик је оспособљен да у потпуности примени стечено знање из музичке писмености /</w:t>
            </w:r>
            <w:r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dur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dur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mol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лествицу, осмина-триола, синкопа, ритмичка фигура шеснаестина-осмина, паузе итд, </w:t>
            </w:r>
          </w:p>
          <w:p w14:paraId="69327130" w14:textId="77777777" w:rsidR="00C9073B" w:rsidRPr="001C4B43" w:rsidRDefault="00000000">
            <w:pPr>
              <w:spacing w:line="298" w:lineRule="auto"/>
              <w:ind w:left="1" w:firstLine="43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са разумевањем објасни све елементе слушаног музичког дела, његовог музичког облика.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 </w:t>
            </w:r>
          </w:p>
          <w:p w14:paraId="4F2D3712" w14:textId="77777777" w:rsidR="00C9073B" w:rsidRPr="001C4B43" w:rsidRDefault="00000000">
            <w:pPr>
              <w:spacing w:after="4" w:line="280" w:lineRule="auto"/>
              <w:ind w:left="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–У потпуности препозна врсте оркестра, инструмената, епоха, жанрова итд. </w:t>
            </w:r>
          </w:p>
          <w:p w14:paraId="14A69851" w14:textId="77777777" w:rsidR="00C9073B" w:rsidRPr="001C4B43" w:rsidRDefault="00000000">
            <w:pPr>
              <w:ind w:left="1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-Критичко мишљење о слушаном музичком делу.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08AE" w14:textId="77777777" w:rsidR="00C9073B" w:rsidRPr="001C4B43" w:rsidRDefault="00000000">
            <w:pPr>
              <w:spacing w:line="297" w:lineRule="auto"/>
              <w:ind w:right="339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примени стечено знање из музичке писмености са разумевањем </w:t>
            </w:r>
          </w:p>
          <w:p w14:paraId="3F0FF053" w14:textId="77777777" w:rsidR="00C9073B" w:rsidRPr="001C4B43" w:rsidRDefault="00000000">
            <w:pPr>
              <w:spacing w:after="4" w:line="292" w:lineRule="auto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слушаног дела ињеговог музичког облика.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 </w:t>
            </w:r>
          </w:p>
          <w:p w14:paraId="61837651" w14:textId="77777777" w:rsidR="00C9073B" w:rsidRPr="001C4B43" w:rsidRDefault="00000000">
            <w:pPr>
              <w:ind w:right="82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врсту оркестар са већином инструмената, епохе жанра итд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D49" w14:textId="77777777" w:rsidR="00C9073B" w:rsidRPr="001C4B43" w:rsidRDefault="00000000">
            <w:pPr>
              <w:spacing w:line="295" w:lineRule="auto"/>
              <w:ind w:firstLine="43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примени делимично знање из музичке писмености са делимичним разумевањем музичког дела и основама музичког облика </w:t>
            </w:r>
          </w:p>
          <w:p w14:paraId="562796A9" w14:textId="77777777" w:rsidR="00C9073B" w:rsidRPr="001C4B43" w:rsidRDefault="00000000">
            <w:pPr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.-Препозна све инструменте у оркестру.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CBB3A0" w14:textId="77777777" w:rsidR="00C9073B" w:rsidRPr="001C4B43" w:rsidRDefault="00000000">
            <w:pPr>
              <w:spacing w:line="298" w:lineRule="auto"/>
              <w:ind w:right="331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оспособљен да примени основно знање из музичке писмености. </w:t>
            </w:r>
          </w:p>
          <w:p w14:paraId="6CB6DFFB" w14:textId="77777777" w:rsidR="00C9073B" w:rsidRPr="001C4B43" w:rsidRDefault="00000000">
            <w:pPr>
              <w:ind w:right="79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главне инструменте у оркестру </w:t>
            </w:r>
          </w:p>
        </w:tc>
      </w:tr>
      <w:tr w:rsidR="00C9073B" w:rsidRPr="00D7653B" w14:paraId="23DD180F" w14:textId="77777777">
        <w:trPr>
          <w:trHeight w:val="1594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C58A8F" w14:textId="77777777" w:rsidR="00C9073B" w:rsidRPr="001C4B43" w:rsidRDefault="00000000">
            <w:pPr>
              <w:ind w:right="38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14:paraId="3B6157E2" w14:textId="77777777" w:rsidR="00C9073B" w:rsidRPr="001C4B43" w:rsidRDefault="00000000">
            <w:pPr>
              <w:spacing w:after="23"/>
              <w:ind w:right="4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20753AF7" w14:textId="77777777" w:rsidR="00C9073B" w:rsidRDefault="0000000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СЛУШАЊЕ МУЗИКЕ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E29B" w14:textId="77777777" w:rsidR="00C9073B" w:rsidRPr="001C4B43" w:rsidRDefault="00000000">
            <w:pPr>
              <w:ind w:left="1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у потпуности карактер, темпо, врсту гласова и инструмената врсту оркестра, врсту музике, групе инструмената главне деонице, епоху копозитора и назив дела-Соло песме, Хорске копозиције итд.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3C16" w14:textId="77777777" w:rsidR="00C9073B" w:rsidRPr="001C4B43" w:rsidRDefault="00000000">
            <w:pPr>
              <w:ind w:right="137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кчарактер, темпо, врсту гласова и инструмената, врсту оркестра, главне групе иннструмената,и појединачне деонице, епоху и композитора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16C" w14:textId="77777777" w:rsidR="00C9073B" w:rsidRPr="001C4B43" w:rsidRDefault="00000000">
            <w:pPr>
              <w:ind w:right="17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опособљен да препозна карактер, темпо, врсту гласова и инструмената и епоху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0EC65F" w14:textId="77777777" w:rsidR="00C9073B" w:rsidRPr="001C4B43" w:rsidRDefault="00000000">
            <w:pPr>
              <w:ind w:right="26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темпо, карактер, поједингласове и инструменте </w:t>
            </w:r>
          </w:p>
        </w:tc>
      </w:tr>
      <w:tr w:rsidR="00C9073B" w:rsidRPr="00D7653B" w14:paraId="1D5BEE5C" w14:textId="77777777">
        <w:trPr>
          <w:trHeight w:val="122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F0C080" w14:textId="77777777" w:rsidR="00C9073B" w:rsidRPr="001C4B43" w:rsidRDefault="00000000">
            <w:pPr>
              <w:ind w:right="5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615F285" w14:textId="77777777" w:rsidR="00C9073B" w:rsidRPr="001C4B43" w:rsidRDefault="00000000">
            <w:pPr>
              <w:spacing w:after="75"/>
              <w:ind w:right="72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</w:t>
            </w:r>
          </w:p>
          <w:p w14:paraId="4305DA9E" w14:textId="77777777" w:rsidR="00C9073B" w:rsidRDefault="00000000">
            <w:pPr>
              <w:spacing w:after="23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52A0B471" w14:textId="77777777" w:rsidR="00C9073B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ИЗВОЂЕЊЕ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31B" w14:textId="77777777" w:rsidR="00C9073B" w:rsidRPr="001C4B43" w:rsidRDefault="00000000">
            <w:pPr>
              <w:ind w:left="1" w:right="48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самосталан и групни креативан извођачки рад, певањем музичких дела народне и уметничке музике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8DC4" w14:textId="77777777" w:rsidR="00C9073B" w:rsidRPr="001C4B43" w:rsidRDefault="00000000">
            <w:pPr>
              <w:ind w:right="26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групни креативан извођачки рад певањем и музичких дела народне и уметничке музике 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74E4" w14:textId="77777777" w:rsidR="00C9073B" w:rsidRPr="001C4B43" w:rsidRDefault="00000000">
            <w:pPr>
              <w:ind w:right="423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груни и креативан рад певањем лакших музичких дела.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001CC2" w14:textId="77777777" w:rsidR="00C9073B" w:rsidRPr="001C4B43" w:rsidRDefault="00000000">
            <w:pPr>
              <w:ind w:right="66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групони креативни рад певањем мањих деоница . </w:t>
            </w:r>
          </w:p>
        </w:tc>
      </w:tr>
      <w:tr w:rsidR="00C9073B" w:rsidRPr="00D7653B" w14:paraId="226C38AD" w14:textId="77777777">
        <w:trPr>
          <w:trHeight w:val="2286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AD3F585" w14:textId="77777777" w:rsidR="00C9073B" w:rsidRPr="001C4B43" w:rsidRDefault="00000000">
            <w:pPr>
              <w:ind w:right="5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  <w:p w14:paraId="607ECEB3" w14:textId="77777777" w:rsidR="00C9073B" w:rsidRPr="001C4B43" w:rsidRDefault="00000000">
            <w:pPr>
              <w:ind w:right="5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BCC8BB4" w14:textId="77777777" w:rsidR="00C9073B" w:rsidRPr="001C4B43" w:rsidRDefault="00000000">
            <w:pPr>
              <w:spacing w:after="54"/>
              <w:ind w:right="66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</w:p>
          <w:p w14:paraId="7118810F" w14:textId="77777777" w:rsidR="00C9073B" w:rsidRDefault="00000000">
            <w:pPr>
              <w:spacing w:after="38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541C0247" w14:textId="77777777" w:rsidR="00C9073B" w:rsidRDefault="00000000">
            <w:pPr>
              <w:ind w:lef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СТВАРАЛАШТВО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031F0" w14:textId="77777777" w:rsidR="00C9073B" w:rsidRPr="001C4B43" w:rsidRDefault="00000000">
            <w:pPr>
              <w:spacing w:line="297" w:lineRule="auto"/>
              <w:ind w:left="1" w:right="467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самостално или групноимпровизује на </w:t>
            </w:r>
          </w:p>
          <w:p w14:paraId="23D89D5B" w14:textId="77777777" w:rsidR="00C9073B" w:rsidRPr="001C4B43" w:rsidRDefault="00000000">
            <w:pPr>
              <w:spacing w:after="2" w:line="295" w:lineRule="auto"/>
              <w:ind w:left="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инструментима или вокалним извођењем музичке деонице </w:t>
            </w:r>
          </w:p>
          <w:p w14:paraId="48196561" w14:textId="77777777" w:rsidR="00C9073B" w:rsidRPr="001C4B43" w:rsidRDefault="00000000">
            <w:pPr>
              <w:spacing w:after="12" w:line="284" w:lineRule="auto"/>
              <w:ind w:left="1" w:right="34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компонује лакше мелодије или песме </w:t>
            </w:r>
          </w:p>
          <w:p w14:paraId="1153125B" w14:textId="77777777" w:rsidR="00C9073B" w:rsidRPr="001C4B43" w:rsidRDefault="00000000">
            <w:pPr>
              <w:ind w:left="1" w:right="588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изводи музичка дела у корелацији са другим инструментима ликовно, књижевност итд..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F3F7EA" w14:textId="77777777" w:rsidR="00C9073B" w:rsidRPr="001C4B43" w:rsidRDefault="00000000">
            <w:pPr>
              <w:spacing w:line="296" w:lineRule="auto"/>
              <w:ind w:right="12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или самостално импровизује мање музичке деонице.вокално или на инструментима. </w:t>
            </w:r>
          </w:p>
          <w:p w14:paraId="3C7A9118" w14:textId="77777777" w:rsidR="00C9073B" w:rsidRPr="001C4B43" w:rsidRDefault="00000000">
            <w:pPr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компонује мале мелодије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D0B54" w14:textId="77777777" w:rsidR="00C9073B" w:rsidRPr="001C4B43" w:rsidRDefault="00000000">
            <w:pPr>
              <w:ind w:right="25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импровизује групно мање мелодиско ритмичке мотиве.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48658B" w14:textId="77777777" w:rsidR="00C9073B" w:rsidRPr="001C4B43" w:rsidRDefault="00000000">
            <w:pPr>
              <w:ind w:right="637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импровизује једноставан ритам </w:t>
            </w:r>
          </w:p>
        </w:tc>
      </w:tr>
    </w:tbl>
    <w:p w14:paraId="2CC6FAA6" w14:textId="77777777" w:rsidR="00C9073B" w:rsidRDefault="00000000">
      <w:pPr>
        <w:spacing w:after="1" w:line="258" w:lineRule="auto"/>
        <w:ind w:left="5911" w:right="474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КРИТЕРИЈУМИ ОЦЕЊИВАЊА 7. РАЗРЕД </w:t>
      </w:r>
    </w:p>
    <w:p w14:paraId="688A75D0" w14:textId="77777777" w:rsidR="00C9073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D69FA8" w14:textId="77777777" w:rsidR="00C9073B" w:rsidRDefault="00000000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5994" w:type="dxa"/>
        <w:tblInd w:w="156" w:type="dxa"/>
        <w:tblCellMar>
          <w:top w:w="3" w:type="dxa"/>
          <w:left w:w="46" w:type="dxa"/>
          <w:right w:w="38" w:type="dxa"/>
        </w:tblCellMar>
        <w:tblLook w:val="04A0" w:firstRow="1" w:lastRow="0" w:firstColumn="1" w:lastColumn="0" w:noHBand="0" w:noVBand="1"/>
      </w:tblPr>
      <w:tblGrid>
        <w:gridCol w:w="2519"/>
        <w:gridCol w:w="4277"/>
        <w:gridCol w:w="3385"/>
        <w:gridCol w:w="2838"/>
        <w:gridCol w:w="2975"/>
      </w:tblGrid>
      <w:tr w:rsidR="00C9073B" w14:paraId="4DCDCC5B" w14:textId="77777777">
        <w:trPr>
          <w:trHeight w:val="58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EB7A382" w14:textId="77777777" w:rsidR="00C9073B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83E7" w14:textId="77777777" w:rsidR="00C9073B" w:rsidRDefault="00000000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E7F3" w14:textId="77777777" w:rsidR="00C9073B" w:rsidRDefault="00000000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4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D24" w14:textId="77777777" w:rsidR="00C9073B" w:rsidRDefault="00000000">
            <w:pPr>
              <w:ind w:right="2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4A19D4" w14:textId="77777777" w:rsidR="00C9073B" w:rsidRDefault="00000000">
            <w:pPr>
              <w:ind w:right="2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 </w:t>
            </w:r>
          </w:p>
        </w:tc>
      </w:tr>
      <w:tr w:rsidR="00C9073B" w:rsidRPr="00D7653B" w14:paraId="7958FB36" w14:textId="77777777">
        <w:trPr>
          <w:trHeight w:val="252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B25A017" w14:textId="77777777" w:rsidR="00C9073B" w:rsidRDefault="0000000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7B74D0" w14:textId="77777777" w:rsidR="00C9073B" w:rsidRDefault="0000000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3D1D1E" w14:textId="77777777" w:rsidR="00C9073B" w:rsidRDefault="00000000">
            <w:pPr>
              <w:spacing w:after="2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92BB4C" w14:textId="77777777" w:rsidR="00C9073B" w:rsidRDefault="00000000">
            <w:pPr>
              <w:spacing w:after="6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2843AD" w14:textId="77777777" w:rsidR="00C9073B" w:rsidRDefault="00000000">
            <w:pPr>
              <w:spacing w:after="2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ЗНАЊЕ И </w:t>
            </w:r>
          </w:p>
          <w:p w14:paraId="2AB9215C" w14:textId="77777777" w:rsidR="00C9073B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РАЗУМЕВАЊЕ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9446" w14:textId="77777777" w:rsidR="00C9073B" w:rsidRPr="001C4B43" w:rsidRDefault="00000000">
            <w:pPr>
              <w:spacing w:line="295" w:lineRule="auto"/>
              <w:ind w:left="68" w:right="287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у потпуности примени стечено знање из музичке писмености са разумевањем слушаног музичког дела, његовог музичког облика. –У потпуности препозна врсте оркестра, инсзтрумената, епоха, жанрова итд./ Препознавање мешовитих тактова 7-8 5-4 каденце,итд. </w:t>
            </w:r>
          </w:p>
          <w:p w14:paraId="3DE210B4" w14:textId="77777777" w:rsidR="00C9073B" w:rsidRPr="001C4B43" w:rsidRDefault="00000000">
            <w:pPr>
              <w:ind w:left="6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-Критичко мишљење о слушаном музичком делу.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A9FA" w14:textId="77777777" w:rsidR="00C9073B" w:rsidRPr="001C4B43" w:rsidRDefault="00000000">
            <w:pPr>
              <w:spacing w:line="297" w:lineRule="auto"/>
              <w:ind w:left="65" w:right="28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примени стечено знање из музичке писмености са разумевањем </w:t>
            </w:r>
          </w:p>
          <w:p w14:paraId="4F309477" w14:textId="77777777" w:rsidR="00C9073B" w:rsidRPr="001C4B43" w:rsidRDefault="00000000">
            <w:pPr>
              <w:spacing w:after="8" w:line="289" w:lineRule="auto"/>
              <w:ind w:left="6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слушаног дела ињеговог музичког облика.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- </w:t>
            </w:r>
          </w:p>
          <w:p w14:paraId="15BC7F5C" w14:textId="77777777" w:rsidR="00C9073B" w:rsidRPr="001C4B43" w:rsidRDefault="00000000">
            <w:pPr>
              <w:ind w:left="65" w:right="17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врсту оркестар са већином инструмената, епохе жанра итд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600" w14:textId="77777777" w:rsidR="00C9073B" w:rsidRPr="001C4B43" w:rsidRDefault="00000000">
            <w:pPr>
              <w:spacing w:line="296" w:lineRule="auto"/>
              <w:ind w:left="65" w:firstLine="43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примени делимично знање из музичке писмености са делимичним разумевањем музичког дела и основама музичког облика </w:t>
            </w:r>
          </w:p>
          <w:p w14:paraId="61490613" w14:textId="77777777" w:rsidR="00C9073B" w:rsidRPr="001C4B43" w:rsidRDefault="00000000">
            <w:pPr>
              <w:ind w:left="6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све инструменте у оркестру.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7AEC48" w14:textId="77777777" w:rsidR="00C9073B" w:rsidRPr="001C4B43" w:rsidRDefault="00000000">
            <w:pPr>
              <w:spacing w:line="296" w:lineRule="auto"/>
              <w:ind w:left="7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оспособљен да.примени основно знање из музичке писмености. </w:t>
            </w:r>
          </w:p>
          <w:p w14:paraId="0BC756C8" w14:textId="77777777" w:rsidR="00C9073B" w:rsidRPr="001C4B43" w:rsidRDefault="00000000">
            <w:pPr>
              <w:ind w:left="70" w:right="43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главне инструменте у оркестру. </w:t>
            </w:r>
          </w:p>
        </w:tc>
      </w:tr>
      <w:tr w:rsidR="00C9073B" w:rsidRPr="00D7653B" w14:paraId="2C3E687A" w14:textId="77777777">
        <w:trPr>
          <w:trHeight w:val="15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5AA4E89" w14:textId="77777777" w:rsidR="00C9073B" w:rsidRPr="001C4B43" w:rsidRDefault="00000000">
            <w:pPr>
              <w:spacing w:after="143"/>
              <w:ind w:left="5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5193CACA" w14:textId="77777777" w:rsidR="00C9073B" w:rsidRDefault="00000000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СЛУШАЊЕ МУЗИКЕ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C3D" w14:textId="77777777" w:rsidR="00C9073B" w:rsidRPr="001C4B43" w:rsidRDefault="00000000">
            <w:pPr>
              <w:ind w:left="68" w:right="129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у потпуности ученик је оспособљен да препозна темпо, врсту гласова и инструмената врсту оркестра, врсту музике, групе инструмената главне деонице, епоху копозитора и назив дела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65E" w14:textId="77777777" w:rsidR="00C9073B" w:rsidRPr="001C4B43" w:rsidRDefault="00000000">
            <w:pPr>
              <w:ind w:left="65" w:right="19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да препозна карактер, темпо, врссту гласова и инструмената, врсту оркестра, главне групе иннструмената,и појединачне деонице, епоху и композитора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58E" w14:textId="77777777" w:rsidR="00C9073B" w:rsidRPr="001C4B43" w:rsidRDefault="00000000">
            <w:pPr>
              <w:ind w:left="65" w:right="14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опособљен да препозна карактер, темпо, врсту гласова и инструмената и епоху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245786" w14:textId="77777777" w:rsidR="00C9073B" w:rsidRPr="001C4B43" w:rsidRDefault="00000000">
            <w:pPr>
              <w:ind w:left="70" w:right="588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темпо, карактер, поједине гласове и инструменте. </w:t>
            </w:r>
          </w:p>
        </w:tc>
      </w:tr>
      <w:tr w:rsidR="00C9073B" w:rsidRPr="00D7653B" w14:paraId="0189C3CD" w14:textId="77777777">
        <w:trPr>
          <w:trHeight w:val="107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13ADE05" w14:textId="77777777" w:rsidR="00C9073B" w:rsidRPr="001C4B43" w:rsidRDefault="00000000">
            <w:pPr>
              <w:ind w:left="5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14:paraId="7A644D84" w14:textId="77777777" w:rsidR="00C9073B" w:rsidRDefault="00000000">
            <w:pPr>
              <w:spacing w:after="19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74FEA9C6" w14:textId="77777777" w:rsidR="00C9073B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ИЗВОЂЕЊЕ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15A0" w14:textId="77777777" w:rsidR="00C9073B" w:rsidRPr="001C4B43" w:rsidRDefault="00000000">
            <w:pPr>
              <w:ind w:left="6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самосталан и групни креативан извођачки рад, певањем музичких дела народне и уметничке музике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8F57" w14:textId="77777777" w:rsidR="00C9073B" w:rsidRPr="001C4B43" w:rsidRDefault="00000000">
            <w:pPr>
              <w:ind w:left="65" w:right="14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групни креативан извођачки рад певањем и музичких дела народне и уметничке музике 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BE2" w14:textId="77777777" w:rsidR="00C9073B" w:rsidRPr="001C4B43" w:rsidRDefault="00000000">
            <w:pPr>
              <w:ind w:left="65" w:right="116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груни и иначни креативан рад певањем лакших музичких дела.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935751" w14:textId="77777777" w:rsidR="00C9073B" w:rsidRPr="001C4B43" w:rsidRDefault="00000000">
            <w:pPr>
              <w:ind w:left="7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за групон и креативни рад певањем мањих деоница . </w:t>
            </w:r>
          </w:p>
        </w:tc>
      </w:tr>
      <w:tr w:rsidR="00C9073B" w:rsidRPr="00D7653B" w14:paraId="10850EF1" w14:textId="77777777">
        <w:trPr>
          <w:trHeight w:val="212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294F3D" w14:textId="77777777" w:rsidR="00C9073B" w:rsidRPr="001C4B43" w:rsidRDefault="00000000">
            <w:pPr>
              <w:ind w:left="4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  <w:p w14:paraId="54D1A0BD" w14:textId="77777777" w:rsidR="00C9073B" w:rsidRPr="001C4B43" w:rsidRDefault="00000000">
            <w:pPr>
              <w:spacing w:after="182"/>
              <w:ind w:left="49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0910663E" w14:textId="77777777" w:rsidR="00C9073B" w:rsidRDefault="00000000">
            <w:pPr>
              <w:spacing w:after="39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552EFFC9" w14:textId="77777777" w:rsidR="00C9073B" w:rsidRDefault="000000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СТВАРАЛАШТВО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7A2C1" w14:textId="77777777" w:rsidR="00C9073B" w:rsidRPr="001C4B43" w:rsidRDefault="00000000">
            <w:pPr>
              <w:spacing w:after="3" w:line="296" w:lineRule="auto"/>
              <w:ind w:left="68" w:right="39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Ученик је оспособљен да самостално или групно импровизује на инструментима или вокалним извођењем музичке деонице -Ученик је оспособљен да компонује лакше мелодије или песме </w:t>
            </w:r>
          </w:p>
          <w:p w14:paraId="30CB8CB2" w14:textId="77777777" w:rsidR="00C9073B" w:rsidRPr="001C4B43" w:rsidRDefault="00000000">
            <w:pPr>
              <w:ind w:left="68" w:right="23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изводи  музичка дела у корелацији са другим инструментима ликовно, књижевност итд..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1668D" w14:textId="77777777" w:rsidR="00C9073B" w:rsidRPr="001C4B43" w:rsidRDefault="00000000">
            <w:pPr>
              <w:spacing w:after="6" w:line="295" w:lineRule="auto"/>
              <w:ind w:left="65" w:right="10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или самостално импровизује мање музичке деонице.вокално или на инструментима. </w:t>
            </w:r>
          </w:p>
          <w:p w14:paraId="6127F98D" w14:textId="77777777" w:rsidR="00C9073B" w:rsidRPr="001C4B43" w:rsidRDefault="00000000">
            <w:pPr>
              <w:ind w:left="6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оспособњен да компонује мале мелодије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9D7741" w14:textId="77777777" w:rsidR="00C9073B" w:rsidRPr="001C4B43" w:rsidRDefault="00000000">
            <w:pPr>
              <w:ind w:left="65" w:right="22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импровизује групно мање мелодиско ритмичке мотиве.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F4DB12" w14:textId="77777777" w:rsidR="00C9073B" w:rsidRPr="001C4B43" w:rsidRDefault="00000000">
            <w:pPr>
              <w:ind w:left="70" w:right="84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импровизује једноставан ритам </w:t>
            </w:r>
          </w:p>
        </w:tc>
      </w:tr>
    </w:tbl>
    <w:p w14:paraId="5B9AFF60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6443FF2F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1FA18AD6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135808A4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33502756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2501EB15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55A43A20" w14:textId="77777777" w:rsidR="00C9073B" w:rsidRPr="001C4B43" w:rsidRDefault="00000000">
      <w:pPr>
        <w:spacing w:after="0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1856D1FE" w14:textId="77777777" w:rsidR="00C9073B" w:rsidRPr="001C4B43" w:rsidRDefault="00000000">
      <w:pPr>
        <w:spacing w:after="42"/>
        <w:rPr>
          <w:lang w:val="ru-RU"/>
        </w:rPr>
      </w:pPr>
      <w:r w:rsidRPr="001C4B4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55C2B41F" w14:textId="77777777" w:rsidR="00C9073B" w:rsidRDefault="00000000">
      <w:pPr>
        <w:spacing w:after="1" w:line="258" w:lineRule="auto"/>
        <w:ind w:left="5911" w:right="474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КРИТЕРИЈУМИ ОЦЕЊИВАЊА 8. РАЗРЕД </w:t>
      </w:r>
    </w:p>
    <w:p w14:paraId="2984E19B" w14:textId="77777777" w:rsidR="00C9073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585" w:type="dxa"/>
        <w:tblInd w:w="339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372"/>
        <w:gridCol w:w="3991"/>
        <w:gridCol w:w="3265"/>
        <w:gridCol w:w="2987"/>
        <w:gridCol w:w="2970"/>
      </w:tblGrid>
      <w:tr w:rsidR="00C9073B" w14:paraId="493552B2" w14:textId="77777777">
        <w:trPr>
          <w:trHeight w:val="580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9CFB0B4" w14:textId="77777777" w:rsidR="00C9073B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C879" w14:textId="77777777" w:rsidR="00C9073B" w:rsidRDefault="00000000">
            <w:pPr>
              <w:ind w:lef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70E" w14:textId="77777777" w:rsidR="00C9073B" w:rsidRDefault="00000000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4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98B" w14:textId="77777777" w:rsidR="00C9073B" w:rsidRDefault="00000000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D811F3" w14:textId="77777777" w:rsidR="00C9073B" w:rsidRDefault="00000000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 </w:t>
            </w:r>
          </w:p>
        </w:tc>
      </w:tr>
      <w:tr w:rsidR="00C9073B" w:rsidRPr="00D7653B" w14:paraId="60BA4D6A" w14:textId="77777777">
        <w:trPr>
          <w:trHeight w:val="211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B25214" w14:textId="77777777" w:rsidR="00C9073B" w:rsidRDefault="00000000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0393D1" w14:textId="77777777" w:rsidR="00C9073B" w:rsidRDefault="00000000">
            <w:pPr>
              <w:spacing w:after="174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4AAEDC" w14:textId="77777777" w:rsidR="00C9073B" w:rsidRDefault="00000000">
            <w:pPr>
              <w:spacing w:after="38"/>
              <w:ind w:left="2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ЗНАЊЕ И </w:t>
            </w:r>
          </w:p>
          <w:p w14:paraId="65232A60" w14:textId="77777777" w:rsidR="00C9073B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РАЗУМЕВАЊЕ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99D7" w14:textId="77777777" w:rsidR="00C9073B" w:rsidRPr="001C4B43" w:rsidRDefault="00000000">
            <w:pPr>
              <w:ind w:left="116" w:right="83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у потпуности примени стечено знање из музичке писмености са разумевањем слушаног музичког дела,његовог музичког облика. –У потпуности препозна врсте оркестра, инсзтрумената, епоха, жанрова итд. -Критичко мишљење о слушаном музичком делу.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9556" w14:textId="77777777" w:rsidR="00C9073B" w:rsidRPr="001C4B43" w:rsidRDefault="00000000">
            <w:pPr>
              <w:spacing w:line="297" w:lineRule="auto"/>
              <w:ind w:left="115" w:right="18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јеоспособљен да примени стечено знање из музичке писмености са разумевањем </w:t>
            </w:r>
          </w:p>
          <w:p w14:paraId="19A4E1FB" w14:textId="77777777" w:rsidR="00C9073B" w:rsidRPr="001C4B43" w:rsidRDefault="00000000">
            <w:pPr>
              <w:spacing w:after="7" w:line="292" w:lineRule="auto"/>
              <w:ind w:left="11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слушаног дела и његовог музичког облика.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 </w:t>
            </w:r>
          </w:p>
          <w:p w14:paraId="657E1693" w14:textId="77777777" w:rsidR="00C9073B" w:rsidRPr="001C4B43" w:rsidRDefault="00000000">
            <w:pPr>
              <w:ind w:left="115" w:right="616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Препозна врсту оркестар са већином инструмената, епохе жанра итд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EAE" w14:textId="77777777" w:rsidR="00C9073B" w:rsidRPr="001C4B43" w:rsidRDefault="00000000">
            <w:pPr>
              <w:spacing w:after="2" w:line="294" w:lineRule="auto"/>
              <w:ind w:left="115" w:right="342" w:firstLine="43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примени делимично знање из музичке писмености са делимичним разумевањем </w:t>
            </w:r>
          </w:p>
          <w:p w14:paraId="56B5448E" w14:textId="77777777" w:rsidR="00C9073B" w:rsidRPr="001C4B43" w:rsidRDefault="00000000">
            <w:pPr>
              <w:spacing w:after="32"/>
              <w:ind w:left="11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музичког дела и основама </w:t>
            </w:r>
          </w:p>
          <w:p w14:paraId="0313D009" w14:textId="77777777" w:rsidR="00C9073B" w:rsidRPr="001C4B43" w:rsidRDefault="00000000">
            <w:pPr>
              <w:tabs>
                <w:tab w:val="right" w:pos="2984"/>
              </w:tabs>
              <w:spacing w:after="38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музичког облика </w:t>
            </w: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- </w:t>
            </w:r>
          </w:p>
          <w:p w14:paraId="2A209195" w14:textId="77777777" w:rsidR="00C9073B" w:rsidRPr="001C4B43" w:rsidRDefault="00000000">
            <w:pPr>
              <w:ind w:left="11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Препозна све инструменте у оркестру.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7DD055" w14:textId="77777777" w:rsidR="00C9073B" w:rsidRPr="001C4B43" w:rsidRDefault="00000000">
            <w:pPr>
              <w:spacing w:after="2" w:line="293" w:lineRule="auto"/>
              <w:ind w:left="110" w:right="331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оспособљен да примени основно знање из музичке писмености. </w:t>
            </w:r>
          </w:p>
          <w:p w14:paraId="7BAE1721" w14:textId="77777777" w:rsidR="00C9073B" w:rsidRPr="001C4B43" w:rsidRDefault="00000000">
            <w:pPr>
              <w:ind w:left="110" w:right="8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-Препозна главне инструменте у оркесту </w:t>
            </w:r>
          </w:p>
        </w:tc>
      </w:tr>
      <w:tr w:rsidR="00C9073B" w:rsidRPr="00D7653B" w14:paraId="0FE60861" w14:textId="77777777">
        <w:trPr>
          <w:trHeight w:val="159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638C23C" w14:textId="77777777" w:rsidR="00C9073B" w:rsidRDefault="00000000">
            <w:pPr>
              <w:ind w:left="82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СЛУШАЊЕ МУЗИКЕ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2C3" w14:textId="77777777" w:rsidR="00C9073B" w:rsidRPr="001C4B43" w:rsidRDefault="00000000">
            <w:pPr>
              <w:ind w:left="116" w:right="116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препозна у потпуности каратер, темпо, врсту гласова и инструмената врсту оркестра, врсту музике, групе инструмената главне деонице, епоху копозитора и назив дела..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C9F3" w14:textId="77777777" w:rsidR="00C9073B" w:rsidRPr="001C4B43" w:rsidRDefault="00000000">
            <w:pPr>
              <w:ind w:left="11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да препозна карактер, темпо, врссту гласова и инструмената, врсту оркестра, главн групе иннструмената,и појединачне деонице, епоху и композитора.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3136" w14:textId="77777777" w:rsidR="00C9073B" w:rsidRPr="001C4B43" w:rsidRDefault="00000000">
            <w:pPr>
              <w:spacing w:line="297" w:lineRule="auto"/>
              <w:ind w:left="11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опособљен да препозна карактер, темпо, </w:t>
            </w:r>
          </w:p>
          <w:p w14:paraId="0947DED4" w14:textId="77777777" w:rsidR="00C9073B" w:rsidRPr="001C4B43" w:rsidRDefault="00000000">
            <w:pPr>
              <w:ind w:left="116" w:right="165" w:hanging="14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 врсту гласова и инструмената и епоху.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3C2862" w14:textId="77777777" w:rsidR="00C9073B" w:rsidRPr="001C4B43" w:rsidRDefault="00000000">
            <w:pPr>
              <w:ind w:left="110" w:right="590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да препозна темпо, карактер, поједине гласове и инструменте </w:t>
            </w:r>
          </w:p>
        </w:tc>
      </w:tr>
      <w:tr w:rsidR="00C9073B" w:rsidRPr="00D7653B" w14:paraId="6ED900C5" w14:textId="77777777">
        <w:trPr>
          <w:trHeight w:val="106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6DC1D60" w14:textId="77777777" w:rsidR="00C9073B" w:rsidRPr="001C4B43" w:rsidRDefault="00000000">
            <w:pPr>
              <w:spacing w:after="2"/>
              <w:ind w:left="68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5"/>
                <w:lang w:val="ru-RU"/>
              </w:rPr>
              <w:lastRenderedPageBreak/>
              <w:t xml:space="preserve"> </w:t>
            </w:r>
          </w:p>
          <w:p w14:paraId="455F9ED4" w14:textId="77777777" w:rsidR="00C9073B" w:rsidRDefault="00000000">
            <w:pPr>
              <w:spacing w:after="23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005CF247" w14:textId="77777777" w:rsidR="00C9073B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ИЗВОЂЕЊЕ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374F" w14:textId="77777777" w:rsidR="00C9073B" w:rsidRPr="001C4B43" w:rsidRDefault="00000000">
            <w:pPr>
              <w:ind w:left="116" w:right="89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за самосталан и групни креативан извођачки рад, певањем музичких дела народне и уметничке музике.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76F0" w14:textId="77777777" w:rsidR="00C9073B" w:rsidRPr="001C4B43" w:rsidRDefault="00000000">
            <w:pPr>
              <w:ind w:left="115" w:right="75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за групни креативан извођачки рад певањем и музичких дела народне и уметничке музике 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C7F9" w14:textId="77777777" w:rsidR="00C9073B" w:rsidRPr="001C4B43" w:rsidRDefault="00000000">
            <w:pPr>
              <w:ind w:left="115" w:right="77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за груни и појединачни креативан рад певањем лакших музичких дела.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704A24" w14:textId="77777777" w:rsidR="00C9073B" w:rsidRPr="001C4B43" w:rsidRDefault="00000000">
            <w:pPr>
              <w:ind w:left="110" w:right="85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за групни креативни рад певањем мањих деоница . </w:t>
            </w:r>
          </w:p>
        </w:tc>
      </w:tr>
      <w:tr w:rsidR="00C9073B" w:rsidRPr="00D7653B" w14:paraId="0475B690" w14:textId="77777777">
        <w:trPr>
          <w:trHeight w:val="2286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5FF8087" w14:textId="77777777" w:rsidR="00C9073B" w:rsidRPr="001C4B43" w:rsidRDefault="00000000">
            <w:pPr>
              <w:ind w:left="61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05F27CE9" w14:textId="77777777" w:rsidR="00C9073B" w:rsidRPr="001C4B43" w:rsidRDefault="00000000">
            <w:pPr>
              <w:ind w:left="61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2AE9D28" w14:textId="77777777" w:rsidR="00C9073B" w:rsidRPr="001C4B43" w:rsidRDefault="00000000">
            <w:pPr>
              <w:spacing w:after="66"/>
              <w:ind w:left="51"/>
              <w:jc w:val="center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14:paraId="3FCFEF4F" w14:textId="77777777" w:rsidR="00C9073B" w:rsidRDefault="00000000">
            <w:pPr>
              <w:spacing w:after="48"/>
              <w:ind w:left="7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МУЗИЧКО </w:t>
            </w:r>
          </w:p>
          <w:p w14:paraId="271C7321" w14:textId="77777777" w:rsidR="00C9073B" w:rsidRDefault="00000000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СТВАРАЛАШТВО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799321" w14:textId="77777777" w:rsidR="00C9073B" w:rsidRPr="001C4B43" w:rsidRDefault="00000000">
            <w:pPr>
              <w:spacing w:line="296" w:lineRule="auto"/>
              <w:ind w:left="116" w:right="142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да самостално или групно импровизује на инструментима или вокалним извођењем музичке деонице -Ученик је оспособљен да компонује лакше мелодије или песме </w:t>
            </w:r>
          </w:p>
          <w:p w14:paraId="180E202C" w14:textId="77777777" w:rsidR="00C9073B" w:rsidRPr="001C4B43" w:rsidRDefault="00000000">
            <w:pPr>
              <w:ind w:left="116" w:right="391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-Да изводи музичка дела у корелацији са другим инструментима ликовно, књижевност итд..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500E3" w14:textId="77777777" w:rsidR="00C9073B" w:rsidRPr="001C4B43" w:rsidRDefault="00000000">
            <w:pPr>
              <w:numPr>
                <w:ilvl w:val="0"/>
                <w:numId w:val="1"/>
              </w:numPr>
              <w:spacing w:after="4" w:line="295" w:lineRule="auto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Ученик је оспособљен да групно или самостално импровизује мање музичке деонице.вокално или на инструментима. </w:t>
            </w:r>
          </w:p>
          <w:p w14:paraId="022FFA8E" w14:textId="77777777" w:rsidR="00C9073B" w:rsidRPr="001C4B43" w:rsidRDefault="00000000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Ученик је оспособњен да компонује мале мелодије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ABD741" w14:textId="77777777" w:rsidR="00C9073B" w:rsidRPr="001C4B43" w:rsidRDefault="00000000">
            <w:pPr>
              <w:ind w:left="115" w:right="404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Ученик је оспособљен да импровизује групно мање мелодиско ритмичке мотиве.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6D9EE6" w14:textId="77777777" w:rsidR="00C9073B" w:rsidRPr="001C4B43" w:rsidRDefault="00000000">
            <w:pPr>
              <w:ind w:left="110" w:right="637"/>
              <w:jc w:val="both"/>
              <w:rPr>
                <w:lang w:val="ru-RU"/>
              </w:rPr>
            </w:pPr>
            <w:r w:rsidRPr="001C4B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-Ученик је оспособљен да групно импровизује једноставан ритам </w:t>
            </w:r>
          </w:p>
        </w:tc>
      </w:tr>
    </w:tbl>
    <w:p w14:paraId="32E974D0" w14:textId="77777777" w:rsidR="00C9073B" w:rsidRDefault="00000000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1C4B4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0BE1253" w14:textId="060F89A5" w:rsidR="00D7653B" w:rsidRDefault="00D7653B" w:rsidP="00D7653B">
      <w:pPr>
        <w:spacing w:after="0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Предметни наставник</w:t>
      </w:r>
    </w:p>
    <w:p w14:paraId="74C860BC" w14:textId="311665EE" w:rsidR="00D7653B" w:rsidRPr="001C4B43" w:rsidRDefault="00D7653B" w:rsidP="00D7653B">
      <w:pPr>
        <w:spacing w:after="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Горан Стојковић</w:t>
      </w:r>
    </w:p>
    <w:sectPr w:rsidR="00D7653B" w:rsidRPr="001C4B43">
      <w:headerReference w:type="even" r:id="rId7"/>
      <w:headerReference w:type="default" r:id="rId8"/>
      <w:headerReference w:type="first" r:id="rId9"/>
      <w:pgSz w:w="16848" w:h="11909" w:orient="landscape"/>
      <w:pgMar w:top="1373" w:right="1428" w:bottom="302" w:left="302" w:header="7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A8B8" w14:textId="77777777" w:rsidR="006B7A75" w:rsidRDefault="006B7A75">
      <w:pPr>
        <w:spacing w:after="0" w:line="240" w:lineRule="auto"/>
      </w:pPr>
      <w:r>
        <w:separator/>
      </w:r>
    </w:p>
  </w:endnote>
  <w:endnote w:type="continuationSeparator" w:id="0">
    <w:p w14:paraId="148CFD7A" w14:textId="77777777" w:rsidR="006B7A75" w:rsidRDefault="006B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CC5A" w14:textId="77777777" w:rsidR="006B7A75" w:rsidRDefault="006B7A75">
      <w:pPr>
        <w:spacing w:after="0" w:line="240" w:lineRule="auto"/>
      </w:pPr>
      <w:r>
        <w:separator/>
      </w:r>
    </w:p>
  </w:footnote>
  <w:footnote w:type="continuationSeparator" w:id="0">
    <w:p w14:paraId="072326E1" w14:textId="77777777" w:rsidR="006B7A75" w:rsidRDefault="006B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27F5" w14:textId="77777777" w:rsidR="00C9073B" w:rsidRPr="001C4B43" w:rsidRDefault="00000000">
    <w:pPr>
      <w:spacing w:after="69"/>
      <w:ind w:left="1148"/>
      <w:jc w:val="center"/>
      <w:rPr>
        <w:lang w:val="ru-R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14052F" wp14:editId="4417C101">
              <wp:simplePos x="0" y="0"/>
              <wp:positionH relativeFrom="page">
                <wp:posOffset>173736</wp:posOffset>
              </wp:positionH>
              <wp:positionV relativeFrom="page">
                <wp:posOffset>646430</wp:posOffset>
              </wp:positionV>
              <wp:extent cx="10372344" cy="54864"/>
              <wp:effectExtent l="0" t="0" r="0" b="0"/>
              <wp:wrapSquare wrapText="bothSides"/>
              <wp:docPr id="18263" name="Group 18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72344" cy="54864"/>
                        <a:chOff x="0" y="0"/>
                        <a:chExt cx="10372344" cy="54864"/>
                      </a:xfrm>
                    </wpg:grpSpPr>
                    <wps:wsp>
                      <wps:cNvPr id="18683" name="Shape 18683"/>
                      <wps:cNvSpPr/>
                      <wps:spPr>
                        <a:xfrm>
                          <a:off x="0" y="18288"/>
                          <a:ext cx="103723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36576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4" name="Shape 18684"/>
                      <wps:cNvSpPr/>
                      <wps:spPr>
                        <a:xfrm>
                          <a:off x="0" y="0"/>
                          <a:ext cx="10372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9144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63" style="width:816.72pt;height:4.32001pt;position:absolute;mso-position-horizontal-relative:page;mso-position-horizontal:absolute;margin-left:13.68pt;mso-position-vertical-relative:page;margin-top:50.9pt;" coordsize="103723,548">
              <v:shape id="Shape 18685" style="position:absolute;width:103723;height:365;left:0;top:182;" coordsize="10372344,36576" path="m0,0l10372344,0l10372344,36576l0,36576l0,0">
                <v:stroke weight="0pt" endcap="flat" joinstyle="miter" miterlimit="10" on="false" color="#000000" opacity="0"/>
                <v:fill on="true" color="#622423"/>
              </v:shape>
              <v:shape id="Shape 18686" style="position:absolute;width:103723;height:91;left:0;top:0;" coordsize="10372344,9144" path="m0,0l10372344,0l1037234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1C4B43">
      <w:rPr>
        <w:rFonts w:ascii="Times New Roman" w:eastAsia="Times New Roman" w:hAnsi="Times New Roman" w:cs="Times New Roman"/>
        <w:b/>
        <w:i/>
        <w:sz w:val="24"/>
        <w:lang w:val="ru-RU"/>
      </w:rPr>
      <w:t xml:space="preserve">Основна школа „Војвода Радомир Путник“ Џеп </w:t>
    </w:r>
  </w:p>
  <w:p w14:paraId="4935C4C2" w14:textId="77777777" w:rsidR="00C9073B" w:rsidRPr="001C4B43" w:rsidRDefault="00000000">
    <w:pPr>
      <w:spacing w:after="0"/>
      <w:rPr>
        <w:lang w:val="ru-RU"/>
      </w:rPr>
    </w:pPr>
    <w:r w:rsidRPr="001C4B43">
      <w:rPr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7A33" w14:textId="61D21621" w:rsidR="00C9073B" w:rsidRPr="001C4B43" w:rsidRDefault="00000000">
    <w:pPr>
      <w:spacing w:after="69"/>
      <w:ind w:left="1148"/>
      <w:jc w:val="center"/>
      <w:rPr>
        <w:lang w:val="ru-R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54108A" wp14:editId="5A0B5B6B">
              <wp:simplePos x="0" y="0"/>
              <wp:positionH relativeFrom="page">
                <wp:posOffset>173736</wp:posOffset>
              </wp:positionH>
              <wp:positionV relativeFrom="page">
                <wp:posOffset>646430</wp:posOffset>
              </wp:positionV>
              <wp:extent cx="10372344" cy="54864"/>
              <wp:effectExtent l="0" t="0" r="0" b="0"/>
              <wp:wrapSquare wrapText="bothSides"/>
              <wp:docPr id="18250" name="Group 18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72344" cy="54864"/>
                        <a:chOff x="0" y="0"/>
                        <a:chExt cx="10372344" cy="54864"/>
                      </a:xfrm>
                    </wpg:grpSpPr>
                    <wps:wsp>
                      <wps:cNvPr id="18679" name="Shape 18679"/>
                      <wps:cNvSpPr/>
                      <wps:spPr>
                        <a:xfrm>
                          <a:off x="0" y="18288"/>
                          <a:ext cx="103723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36576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0" name="Shape 18680"/>
                      <wps:cNvSpPr/>
                      <wps:spPr>
                        <a:xfrm>
                          <a:off x="0" y="0"/>
                          <a:ext cx="10372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9144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50" style="width:816.72pt;height:4.32001pt;position:absolute;mso-position-horizontal-relative:page;mso-position-horizontal:absolute;margin-left:13.68pt;mso-position-vertical-relative:page;margin-top:50.9pt;" coordsize="103723,548">
              <v:shape id="Shape 18681" style="position:absolute;width:103723;height:365;left:0;top:182;" coordsize="10372344,36576" path="m0,0l10372344,0l10372344,36576l0,36576l0,0">
                <v:stroke weight="0pt" endcap="flat" joinstyle="miter" miterlimit="10" on="false" color="#000000" opacity="0"/>
                <v:fill on="true" color="#622423"/>
              </v:shape>
              <v:shape id="Shape 18682" style="position:absolute;width:103723;height:91;left:0;top:0;" coordsize="10372344,9144" path="m0,0l10372344,0l1037234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1C4B43">
      <w:rPr>
        <w:rFonts w:ascii="Times New Roman" w:eastAsia="Times New Roman" w:hAnsi="Times New Roman" w:cs="Times New Roman"/>
        <w:b/>
        <w:i/>
        <w:sz w:val="24"/>
        <w:lang w:val="ru-RU"/>
      </w:rPr>
      <w:t>Основна школа „</w:t>
    </w:r>
    <w:r w:rsidR="00D7653B">
      <w:rPr>
        <w:rFonts w:ascii="Times New Roman" w:eastAsia="Times New Roman" w:hAnsi="Times New Roman" w:cs="Times New Roman"/>
        <w:b/>
        <w:i/>
        <w:sz w:val="24"/>
        <w:lang w:val="ru-RU"/>
      </w:rPr>
      <w:t>Бора Станковић</w:t>
    </w:r>
    <w:r w:rsidRPr="001C4B43">
      <w:rPr>
        <w:rFonts w:ascii="Times New Roman" w:eastAsia="Times New Roman" w:hAnsi="Times New Roman" w:cs="Times New Roman"/>
        <w:b/>
        <w:i/>
        <w:sz w:val="24"/>
        <w:lang w:val="ru-RU"/>
      </w:rPr>
      <w:t xml:space="preserve">“ </w:t>
    </w:r>
    <w:r w:rsidR="00D7653B">
      <w:rPr>
        <w:rFonts w:ascii="Times New Roman" w:eastAsia="Times New Roman" w:hAnsi="Times New Roman" w:cs="Times New Roman"/>
        <w:b/>
        <w:i/>
        <w:sz w:val="24"/>
        <w:lang w:val="ru-RU"/>
      </w:rPr>
      <w:t>Богојевце</w:t>
    </w:r>
    <w:r w:rsidRPr="001C4B43">
      <w:rPr>
        <w:rFonts w:ascii="Times New Roman" w:eastAsia="Times New Roman" w:hAnsi="Times New Roman" w:cs="Times New Roman"/>
        <w:b/>
        <w:i/>
        <w:sz w:val="24"/>
        <w:lang w:val="ru-RU"/>
      </w:rPr>
      <w:t xml:space="preserve"> </w:t>
    </w:r>
  </w:p>
  <w:p w14:paraId="1708C2BB" w14:textId="77777777" w:rsidR="00C9073B" w:rsidRPr="001C4B43" w:rsidRDefault="00000000">
    <w:pPr>
      <w:spacing w:after="0"/>
      <w:rPr>
        <w:lang w:val="ru-RU"/>
      </w:rPr>
    </w:pPr>
    <w:r w:rsidRPr="001C4B43">
      <w:rPr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4494" w14:textId="77777777" w:rsidR="00C9073B" w:rsidRPr="001C4B43" w:rsidRDefault="00000000">
    <w:pPr>
      <w:spacing w:after="69"/>
      <w:ind w:left="1148"/>
      <w:jc w:val="center"/>
      <w:rPr>
        <w:lang w:val="ru-R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BEF72F" wp14:editId="391D7B59">
              <wp:simplePos x="0" y="0"/>
              <wp:positionH relativeFrom="page">
                <wp:posOffset>173736</wp:posOffset>
              </wp:positionH>
              <wp:positionV relativeFrom="page">
                <wp:posOffset>646430</wp:posOffset>
              </wp:positionV>
              <wp:extent cx="10372344" cy="54864"/>
              <wp:effectExtent l="0" t="0" r="0" b="0"/>
              <wp:wrapSquare wrapText="bothSides"/>
              <wp:docPr id="18237" name="Group 18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72344" cy="54864"/>
                        <a:chOff x="0" y="0"/>
                        <a:chExt cx="10372344" cy="54864"/>
                      </a:xfrm>
                    </wpg:grpSpPr>
                    <wps:wsp>
                      <wps:cNvPr id="18675" name="Shape 18675"/>
                      <wps:cNvSpPr/>
                      <wps:spPr>
                        <a:xfrm>
                          <a:off x="0" y="18288"/>
                          <a:ext cx="103723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36576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76" name="Shape 18676"/>
                      <wps:cNvSpPr/>
                      <wps:spPr>
                        <a:xfrm>
                          <a:off x="0" y="0"/>
                          <a:ext cx="10372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2344" h="9144">
                              <a:moveTo>
                                <a:pt x="0" y="0"/>
                              </a:moveTo>
                              <a:lnTo>
                                <a:pt x="10372344" y="0"/>
                              </a:lnTo>
                              <a:lnTo>
                                <a:pt x="10372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37" style="width:816.72pt;height:4.32001pt;position:absolute;mso-position-horizontal-relative:page;mso-position-horizontal:absolute;margin-left:13.68pt;mso-position-vertical-relative:page;margin-top:50.9pt;" coordsize="103723,548">
              <v:shape id="Shape 18677" style="position:absolute;width:103723;height:365;left:0;top:182;" coordsize="10372344,36576" path="m0,0l10372344,0l10372344,36576l0,36576l0,0">
                <v:stroke weight="0pt" endcap="flat" joinstyle="miter" miterlimit="10" on="false" color="#000000" opacity="0"/>
                <v:fill on="true" color="#622423"/>
              </v:shape>
              <v:shape id="Shape 18678" style="position:absolute;width:103723;height:91;left:0;top:0;" coordsize="10372344,9144" path="m0,0l10372344,0l1037234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1C4B43">
      <w:rPr>
        <w:rFonts w:ascii="Times New Roman" w:eastAsia="Times New Roman" w:hAnsi="Times New Roman" w:cs="Times New Roman"/>
        <w:b/>
        <w:i/>
        <w:sz w:val="24"/>
        <w:lang w:val="ru-RU"/>
      </w:rPr>
      <w:t xml:space="preserve">Основна школа „Војвода Радомир Путник“ Џеп </w:t>
    </w:r>
  </w:p>
  <w:p w14:paraId="795BB888" w14:textId="77777777" w:rsidR="00C9073B" w:rsidRPr="001C4B43" w:rsidRDefault="00000000">
    <w:pPr>
      <w:spacing w:after="0"/>
      <w:rPr>
        <w:lang w:val="ru-RU"/>
      </w:rPr>
    </w:pPr>
    <w:r w:rsidRPr="001C4B43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469"/>
    <w:multiLevelType w:val="hybridMultilevel"/>
    <w:tmpl w:val="70386C52"/>
    <w:lvl w:ilvl="0" w:tplc="166C960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EBB7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C23D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674A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A2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6CA4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E370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2774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84A19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42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3B"/>
    <w:rsid w:val="00134B15"/>
    <w:rsid w:val="001C4B43"/>
    <w:rsid w:val="001E4399"/>
    <w:rsid w:val="006B7A75"/>
    <w:rsid w:val="00C9073B"/>
    <w:rsid w:val="00D7653B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0E6C"/>
  <w15:docId w15:val="{BDC80094-D8A0-4472-9F18-CF11670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D76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765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NN</dc:creator>
  <cp:keywords/>
  <cp:lastModifiedBy>Pavlina Mihajlović</cp:lastModifiedBy>
  <cp:revision>3</cp:revision>
  <dcterms:created xsi:type="dcterms:W3CDTF">2024-08-22T12:15:00Z</dcterms:created>
  <dcterms:modified xsi:type="dcterms:W3CDTF">2024-08-23T14:56:00Z</dcterms:modified>
</cp:coreProperties>
</file>